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5EB50A" w14:textId="32E59004" w:rsidR="00B27ED1" w:rsidRPr="00787392" w:rsidRDefault="00B27ED1" w:rsidP="00B573FC">
      <w:pPr>
        <w:jc w:val="center"/>
        <w:rPr>
          <w:b/>
          <w:bCs/>
          <w:i/>
          <w:iCs/>
          <w:sz w:val="32"/>
          <w:szCs w:val="32"/>
        </w:rPr>
      </w:pPr>
      <w:bookmarkStart w:id="1" w:name="_Hlk496709164"/>
      <w:bookmarkStart w:id="2" w:name="_Hlk496709126"/>
      <w:bookmarkStart w:id="3" w:name="_Hlk485626326"/>
      <w:r w:rsidRPr="002A788C">
        <w:rPr>
          <w:b/>
          <w:bCs/>
          <w:i/>
          <w:iCs/>
          <w:sz w:val="32"/>
          <w:szCs w:val="32"/>
        </w:rPr>
        <w:t>Abu Dhabi Art</w:t>
      </w:r>
      <w:r w:rsidR="002A788C">
        <w:rPr>
          <w:b/>
          <w:bCs/>
          <w:i/>
          <w:iCs/>
          <w:sz w:val="32"/>
          <w:szCs w:val="32"/>
        </w:rPr>
        <w:t xml:space="preserve"> </w:t>
      </w:r>
      <w:r w:rsidR="001C3010">
        <w:rPr>
          <w:b/>
          <w:bCs/>
          <w:i/>
          <w:iCs/>
          <w:sz w:val="32"/>
          <w:szCs w:val="32"/>
        </w:rPr>
        <w:t xml:space="preserve">Launches Art + Technology Residency </w:t>
      </w:r>
    </w:p>
    <w:p w14:paraId="5BD207ED" w14:textId="77777777" w:rsidR="009F57CA" w:rsidRDefault="009F57CA" w:rsidP="002A788C">
      <w:pPr>
        <w:jc w:val="center"/>
        <w:rPr>
          <w:bCs/>
          <w:i/>
          <w:iCs/>
          <w:sz w:val="24"/>
          <w:szCs w:val="28"/>
        </w:rPr>
      </w:pPr>
      <w:r w:rsidRPr="009F57CA">
        <w:rPr>
          <w:bCs/>
          <w:i/>
          <w:iCs/>
          <w:sz w:val="24"/>
          <w:szCs w:val="28"/>
        </w:rPr>
        <w:t>Bridging the gap between the creative process and technological advances, the project allows UAE students to work with acclaimed international artists to create their own artworks and to contribute to works shown by the artists at Abu Dhabi Art from 8 – 11 November</w:t>
      </w:r>
    </w:p>
    <w:p w14:paraId="19E866FD" w14:textId="1E2C94C6" w:rsidR="00CC0BCF" w:rsidRDefault="000D4596" w:rsidP="006F73EF">
      <w:pPr>
        <w:jc w:val="both"/>
      </w:pPr>
      <w:r w:rsidRPr="00841137">
        <w:rPr>
          <w:b/>
          <w:bCs/>
        </w:rPr>
        <w:t>Abu Dhabi, UAE</w:t>
      </w:r>
      <w:r w:rsidR="00902C63" w:rsidRPr="00841137">
        <w:rPr>
          <w:b/>
          <w:bCs/>
        </w:rPr>
        <w:t xml:space="preserve">, </w:t>
      </w:r>
      <w:r w:rsidR="001C3010">
        <w:rPr>
          <w:b/>
          <w:bCs/>
        </w:rPr>
        <w:t>XX October</w:t>
      </w:r>
      <w:r w:rsidR="00D53996" w:rsidRPr="00841137">
        <w:rPr>
          <w:b/>
          <w:bCs/>
        </w:rPr>
        <w:t xml:space="preserve"> </w:t>
      </w:r>
      <w:r w:rsidR="00902C63" w:rsidRPr="00841137">
        <w:rPr>
          <w:b/>
          <w:bCs/>
        </w:rPr>
        <w:t>2017:</w:t>
      </w:r>
      <w:r w:rsidR="00902C63" w:rsidRPr="00841137">
        <w:t xml:space="preserve"> </w:t>
      </w:r>
      <w:r w:rsidR="001C3010">
        <w:t xml:space="preserve">As part of </w:t>
      </w:r>
      <w:r w:rsidR="00125486">
        <w:t xml:space="preserve">Abu Dhabi Art’s </w:t>
      </w:r>
      <w:r w:rsidR="001C3010">
        <w:t xml:space="preserve">innovative </w:t>
      </w:r>
      <w:r w:rsidR="00CC0BCF">
        <w:t>year-</w:t>
      </w:r>
      <w:r w:rsidR="001C3010">
        <w:t xml:space="preserve">long </w:t>
      </w:r>
      <w:proofErr w:type="spellStart"/>
      <w:r w:rsidR="001C3010">
        <w:t>programme</w:t>
      </w:r>
      <w:proofErr w:type="spellEnd"/>
      <w:r w:rsidR="001C3010">
        <w:t xml:space="preserve"> of initiatives designed to engage the wider community, </w:t>
      </w:r>
      <w:r w:rsidR="00125486">
        <w:t xml:space="preserve">the annual art fair </w:t>
      </w:r>
      <w:r w:rsidR="001C3010">
        <w:t>has launched a new creative residency in partnership with Khalifa University. Engineering</w:t>
      </w:r>
      <w:r w:rsidR="00CC0BCF">
        <w:t xml:space="preserve"> and science</w:t>
      </w:r>
      <w:r w:rsidR="001C3010">
        <w:t xml:space="preserve"> students have been invited to work with renowned international contemporary artists</w:t>
      </w:r>
      <w:r w:rsidR="00CC0BCF">
        <w:t>,</w:t>
      </w:r>
      <w:r w:rsidR="001C3010">
        <w:t xml:space="preserve"> including </w:t>
      </w:r>
      <w:proofErr w:type="spellStart"/>
      <w:r w:rsidR="001C3010" w:rsidRPr="00ED6AB8">
        <w:rPr>
          <w:b/>
          <w:bCs/>
        </w:rPr>
        <w:t>Feng</w:t>
      </w:r>
      <w:proofErr w:type="spellEnd"/>
      <w:r w:rsidR="001C3010" w:rsidRPr="00ED6AB8">
        <w:rPr>
          <w:b/>
          <w:bCs/>
        </w:rPr>
        <w:t xml:space="preserve"> </w:t>
      </w:r>
      <w:proofErr w:type="spellStart"/>
      <w:r w:rsidR="001C3010" w:rsidRPr="00ED6AB8">
        <w:rPr>
          <w:b/>
          <w:bCs/>
        </w:rPr>
        <w:t>Men</w:t>
      </w:r>
      <w:r w:rsidR="00CC0BCF" w:rsidRPr="00ED6AB8">
        <w:rPr>
          <w:b/>
          <w:bCs/>
        </w:rPr>
        <w:t>g</w:t>
      </w:r>
      <w:r w:rsidR="009F57CA" w:rsidRPr="00ED6AB8">
        <w:rPr>
          <w:b/>
          <w:bCs/>
        </w:rPr>
        <w:t>bo</w:t>
      </w:r>
      <w:proofErr w:type="spellEnd"/>
      <w:r w:rsidR="001C3010">
        <w:t xml:space="preserve">, </w:t>
      </w:r>
      <w:proofErr w:type="spellStart"/>
      <w:r w:rsidR="001C3010" w:rsidRPr="00ED6AB8">
        <w:rPr>
          <w:b/>
          <w:bCs/>
        </w:rPr>
        <w:t>Magdi</w:t>
      </w:r>
      <w:proofErr w:type="spellEnd"/>
      <w:r w:rsidR="001C3010" w:rsidRPr="00ED6AB8">
        <w:rPr>
          <w:b/>
          <w:bCs/>
        </w:rPr>
        <w:t xml:space="preserve"> </w:t>
      </w:r>
      <w:proofErr w:type="spellStart"/>
      <w:r w:rsidR="001C3010" w:rsidRPr="00ED6AB8">
        <w:rPr>
          <w:b/>
          <w:bCs/>
        </w:rPr>
        <w:t>Mostafa</w:t>
      </w:r>
      <w:proofErr w:type="spellEnd"/>
      <w:r w:rsidR="001C3010">
        <w:t xml:space="preserve"> and </w:t>
      </w:r>
      <w:r w:rsidR="001C3010" w:rsidRPr="00ED6AB8">
        <w:rPr>
          <w:b/>
          <w:bCs/>
        </w:rPr>
        <w:t>Random International</w:t>
      </w:r>
      <w:r w:rsidR="001C3010">
        <w:t xml:space="preserve">, to </w:t>
      </w:r>
      <w:r w:rsidR="009F57CA">
        <w:t xml:space="preserve">create </w:t>
      </w:r>
      <w:r w:rsidR="009F57CA" w:rsidRPr="009F57CA">
        <w:t>artworks during an artist residency at the university. The artists will also be showing works reflecting on these student workshops at Abu Dhabi Art’s ninth edition, taking place at Manarat Al Saadiyat from 8th – 11th November</w:t>
      </w:r>
      <w:r w:rsidR="001C3010">
        <w:t xml:space="preserve">. </w:t>
      </w:r>
    </w:p>
    <w:p w14:paraId="0D1D1276" w14:textId="66B52B2A" w:rsidR="001C3010" w:rsidRDefault="00CC0BCF" w:rsidP="006F73EF">
      <w:pPr>
        <w:jc w:val="both"/>
      </w:pPr>
      <w:r>
        <w:t>The first series of workshops were held from 22</w:t>
      </w:r>
      <w:r w:rsidR="00125486" w:rsidRPr="00B21437">
        <w:rPr>
          <w:vertAlign w:val="superscript"/>
        </w:rPr>
        <w:t>nd</w:t>
      </w:r>
      <w:r>
        <w:t xml:space="preserve"> – 26</w:t>
      </w:r>
      <w:r w:rsidR="00125486" w:rsidRPr="00B21437">
        <w:rPr>
          <w:vertAlign w:val="superscript"/>
        </w:rPr>
        <w:t>th</w:t>
      </w:r>
      <w:r>
        <w:t xml:space="preserve"> October with contemporary artists </w:t>
      </w:r>
      <w:proofErr w:type="spellStart"/>
      <w:r w:rsidRPr="00ED6AB8">
        <w:rPr>
          <w:bCs/>
        </w:rPr>
        <w:t>Feng</w:t>
      </w:r>
      <w:proofErr w:type="spellEnd"/>
      <w:r w:rsidRPr="00ED6AB8">
        <w:rPr>
          <w:bCs/>
        </w:rPr>
        <w:t xml:space="preserve"> </w:t>
      </w:r>
      <w:proofErr w:type="spellStart"/>
      <w:r w:rsidRPr="00ED6AB8">
        <w:rPr>
          <w:bCs/>
        </w:rPr>
        <w:t>Mengbo</w:t>
      </w:r>
      <w:proofErr w:type="spellEnd"/>
      <w:r>
        <w:t xml:space="preserve"> and </w:t>
      </w:r>
      <w:proofErr w:type="spellStart"/>
      <w:r>
        <w:t>Magdi</w:t>
      </w:r>
      <w:proofErr w:type="spellEnd"/>
      <w:r>
        <w:t xml:space="preserve"> </w:t>
      </w:r>
      <w:proofErr w:type="spellStart"/>
      <w:r>
        <w:t>Mostafa</w:t>
      </w:r>
      <w:proofErr w:type="spellEnd"/>
      <w:r>
        <w:t xml:space="preserve">. Known for his use of new media, Chinese artist </w:t>
      </w:r>
      <w:r w:rsidR="00A545A3">
        <w:t>Feng</w:t>
      </w:r>
      <w:bookmarkStart w:id="4" w:name="_GoBack"/>
      <w:bookmarkEnd w:id="4"/>
      <w:r w:rsidR="00A545A3">
        <w:t xml:space="preserve"> </w:t>
      </w:r>
      <w:r>
        <w:t xml:space="preserve">worked with students to </w:t>
      </w:r>
      <w:r w:rsidRPr="00CC0BCF">
        <w:t xml:space="preserve">create </w:t>
      </w:r>
      <w:r>
        <w:t>a</w:t>
      </w:r>
      <w:r w:rsidRPr="00CC0BCF">
        <w:t>rtwork</w:t>
      </w:r>
      <w:r>
        <w:t>s that combine</w:t>
      </w:r>
      <w:r w:rsidRPr="00CC0BCF">
        <w:t xml:space="preserve"> real-time electronic music and visual images using oscilloscope or laser generator projection. The </w:t>
      </w:r>
      <w:r>
        <w:t xml:space="preserve">workshop gave the students insight into the </w:t>
      </w:r>
      <w:r w:rsidRPr="00CC0BCF">
        <w:t>artist</w:t>
      </w:r>
      <w:r>
        <w:t>’s</w:t>
      </w:r>
      <w:r w:rsidRPr="00CC0BCF">
        <w:t xml:space="preserve"> methodology which creates the sensation of meditation through an electronic art form.  </w:t>
      </w:r>
      <w:r w:rsidR="001C3010">
        <w:t xml:space="preserve"> </w:t>
      </w:r>
      <w:r w:rsidR="00B92628">
        <w:t xml:space="preserve"> </w:t>
      </w:r>
    </w:p>
    <w:p w14:paraId="317E3B16" w14:textId="55435E24" w:rsidR="00A85AB8" w:rsidRPr="00126511" w:rsidRDefault="00A85AB8" w:rsidP="00A85AB8">
      <w:pPr>
        <w:jc w:val="both"/>
      </w:pPr>
      <w:r w:rsidRPr="00126511">
        <w:t>Speaking at the conclusion of his workshops</w:t>
      </w:r>
      <w:r w:rsidR="00B41456">
        <w:t xml:space="preserve">, </w:t>
      </w:r>
      <w:proofErr w:type="spellStart"/>
      <w:r w:rsidRPr="00ED6AB8">
        <w:rPr>
          <w:bCs/>
        </w:rPr>
        <w:t>Feng</w:t>
      </w:r>
      <w:proofErr w:type="spellEnd"/>
      <w:r w:rsidRPr="00126511">
        <w:rPr>
          <w:b/>
        </w:rPr>
        <w:t xml:space="preserve"> </w:t>
      </w:r>
      <w:r w:rsidRPr="00126511">
        <w:t xml:space="preserve">commented: “It has been a great pleasure to work with the students in Khalifa University. This is my fourth visit to Abu Dhabi and I am always impressed by the UAE’s focus on education and art, which I believe is very important to the young generation. </w:t>
      </w:r>
      <w:r w:rsidR="00B74D8C" w:rsidRPr="00126511">
        <w:t>The students all came from very different educational background</w:t>
      </w:r>
      <w:r w:rsidR="00B41456">
        <w:t>s</w:t>
      </w:r>
      <w:r w:rsidR="00B74D8C" w:rsidRPr="00126511">
        <w:t xml:space="preserve"> but were all open and willing to explore new media. It is my dream that</w:t>
      </w:r>
      <w:r w:rsidRPr="00126511">
        <w:t xml:space="preserve"> in the future we are able to look back</w:t>
      </w:r>
      <w:r w:rsidR="00B74D8C" w:rsidRPr="00126511">
        <w:t xml:space="preserve"> through history </w:t>
      </w:r>
      <w:r w:rsidRPr="00126511">
        <w:t>and know that we worked together to increase understanding and peace, making the world a better place to live together.</w:t>
      </w:r>
      <w:r w:rsidR="00B74D8C" w:rsidRPr="00126511">
        <w:t>”</w:t>
      </w:r>
      <w:r w:rsidRPr="00126511">
        <w:t xml:space="preserve"> </w:t>
      </w:r>
    </w:p>
    <w:p w14:paraId="5E6475BB" w14:textId="349EB1E1" w:rsidR="00CC0BCF" w:rsidRPr="002B78F9" w:rsidRDefault="00CC0BCF" w:rsidP="0053558D">
      <w:pPr>
        <w:jc w:val="both"/>
      </w:pPr>
      <w:r w:rsidRPr="00126511">
        <w:t>Egypt</w:t>
      </w:r>
      <w:r w:rsidR="0053558D" w:rsidRPr="00126511">
        <w:t xml:space="preserve">ian </w:t>
      </w:r>
      <w:r w:rsidR="00EB4C63" w:rsidRPr="00ED6AB8">
        <w:t xml:space="preserve">artist </w:t>
      </w:r>
      <w:proofErr w:type="spellStart"/>
      <w:r w:rsidR="00EB4C63" w:rsidRPr="00ED6AB8">
        <w:t>Magdi</w:t>
      </w:r>
      <w:proofErr w:type="spellEnd"/>
      <w:r w:rsidR="00EB4C63" w:rsidRPr="00ED6AB8">
        <w:t xml:space="preserve"> </w:t>
      </w:r>
      <w:proofErr w:type="spellStart"/>
      <w:r w:rsidR="00EB4C63" w:rsidRPr="00ED6AB8">
        <w:t>Mostafa</w:t>
      </w:r>
      <w:proofErr w:type="spellEnd"/>
      <w:r w:rsidR="00EB4C63" w:rsidRPr="00ED6AB8">
        <w:t xml:space="preserve"> </w:t>
      </w:r>
      <w:r w:rsidRPr="00ED6AB8">
        <w:t>works</w:t>
      </w:r>
      <w:r w:rsidRPr="00126511">
        <w:t xml:space="preserve"> primarily with site-specific, research-driven sound projects, multimedia installations, and experimental music.</w:t>
      </w:r>
      <w:r w:rsidR="00EB4C63" w:rsidRPr="00126511">
        <w:t xml:space="preserve"> Exploring the conceptual relationships between sound and space, Mostafa's</w:t>
      </w:r>
      <w:r w:rsidR="00EB4C63" w:rsidRPr="002B78F9">
        <w:t xml:space="preserve"> work often focuses on the relationship between an individual and their surroundings through sound, using nostalgic outmoded technologies. In his workshops with the students at Khalifa University, Mostafa guided participants to build a </w:t>
      </w:r>
      <w:r w:rsidR="0053558D" w:rsidRPr="002B78F9">
        <w:t xml:space="preserve">hand-made </w:t>
      </w:r>
      <w:r w:rsidR="00EB4C63" w:rsidRPr="002B78F9">
        <w:t xml:space="preserve">circuit to discover </w:t>
      </w:r>
      <w:r w:rsidR="000E2E0D" w:rsidRPr="002B78F9">
        <w:t xml:space="preserve">and </w:t>
      </w:r>
      <w:r w:rsidR="00EB4C63" w:rsidRPr="002B78F9">
        <w:t xml:space="preserve">explore </w:t>
      </w:r>
      <w:r w:rsidR="0053558D" w:rsidRPr="002B78F9">
        <w:t xml:space="preserve">analogue </w:t>
      </w:r>
      <w:r w:rsidR="00EB4C63" w:rsidRPr="002B78F9">
        <w:t>sound production to develop a group sound piece for exhibition at Abu Dhabi Art.</w:t>
      </w:r>
    </w:p>
    <w:p w14:paraId="28574E87" w14:textId="18547CB2" w:rsidR="00A85AB8" w:rsidRDefault="00DA161E" w:rsidP="006F73EF">
      <w:pPr>
        <w:jc w:val="both"/>
      </w:pPr>
      <w:r w:rsidRPr="00126511">
        <w:t xml:space="preserve">Commenting ahead of his Art + Technology workshops, </w:t>
      </w:r>
      <w:proofErr w:type="spellStart"/>
      <w:r w:rsidRPr="00ED6AB8">
        <w:rPr>
          <w:bCs/>
        </w:rPr>
        <w:t>Mostafa</w:t>
      </w:r>
      <w:proofErr w:type="spellEnd"/>
      <w:r w:rsidRPr="00ED6AB8">
        <w:rPr>
          <w:bCs/>
        </w:rPr>
        <w:t xml:space="preserve"> s</w:t>
      </w:r>
      <w:r w:rsidRPr="00126511">
        <w:t xml:space="preserve">aid: “Until the end of 2010, my work dealt with the visual and aural culture of the Cairo </w:t>
      </w:r>
      <w:proofErr w:type="spellStart"/>
      <w:r w:rsidRPr="00126511">
        <w:t>neighbo</w:t>
      </w:r>
      <w:r w:rsidR="00B41456">
        <w:t>u</w:t>
      </w:r>
      <w:r w:rsidRPr="00126511">
        <w:t>rhood</w:t>
      </w:r>
      <w:proofErr w:type="spellEnd"/>
      <w:r w:rsidRPr="00126511">
        <w:t xml:space="preserve"> where I live and belong. In my sound installations and public interventions, I would negotiate the complex hybridity of modern Cairo</w:t>
      </w:r>
      <w:r w:rsidR="00B41456">
        <w:t xml:space="preserve"> </w:t>
      </w:r>
      <w:r w:rsidRPr="00126511">
        <w:t>—</w:t>
      </w:r>
      <w:r w:rsidR="00B41456">
        <w:t xml:space="preserve"> </w:t>
      </w:r>
      <w:r w:rsidRPr="00126511">
        <w:t xml:space="preserve">a tapestry of Islamic, Ottoman, and colonial history woven together with the effects of </w:t>
      </w:r>
      <w:proofErr w:type="spellStart"/>
      <w:r w:rsidR="00B41456" w:rsidRPr="00126511">
        <w:t>globali</w:t>
      </w:r>
      <w:r w:rsidR="00B41456">
        <w:t>s</w:t>
      </w:r>
      <w:r w:rsidR="00B41456" w:rsidRPr="00126511">
        <w:t>ation</w:t>
      </w:r>
      <w:proofErr w:type="spellEnd"/>
      <w:r w:rsidRPr="00126511">
        <w:t xml:space="preserve">. I explored these issues through the lenses of acoustic identity, urban soundscapes, and outmoded </w:t>
      </w:r>
      <w:r w:rsidRPr="00126511">
        <w:lastRenderedPageBreak/>
        <w:t>technologies. Since 2011, my practice has been radically reoriented into nascent areas of research, departing from geographic and historical specificity and instead focusing on the conceptual, spiritual and physical notions of experimental 3D sound. I am increasingly interested in notions of ambiguous, unclear, difficult-to-decipher “third forms of action”</w:t>
      </w:r>
      <w:r w:rsidR="00B41456">
        <w:t>,</w:t>
      </w:r>
      <w:r w:rsidRPr="00126511">
        <w:t xml:space="preserve"> </w:t>
      </w:r>
      <w:r w:rsidR="00B41456" w:rsidRPr="00126511">
        <w:t>that</w:t>
      </w:r>
      <w:r w:rsidR="00B41456">
        <w:t xml:space="preserve"> </w:t>
      </w:r>
      <w:r w:rsidRPr="00126511">
        <w:t xml:space="preserve">are </w:t>
      </w:r>
      <w:proofErr w:type="gramStart"/>
      <w:r w:rsidRPr="00126511">
        <w:t>neither normative nor contradictory, positive nor negative</w:t>
      </w:r>
      <w:proofErr w:type="gramEnd"/>
      <w:r w:rsidRPr="00126511">
        <w:t xml:space="preserve">; a type of </w:t>
      </w:r>
      <w:proofErr w:type="spellStart"/>
      <w:r w:rsidRPr="00126511">
        <w:t>behavio</w:t>
      </w:r>
      <w:r w:rsidR="00B41456">
        <w:t>u</w:t>
      </w:r>
      <w:r w:rsidRPr="00126511">
        <w:t>r</w:t>
      </w:r>
      <w:proofErr w:type="spellEnd"/>
      <w:r w:rsidRPr="00126511">
        <w:t xml:space="preserve"> that sociologists, political scientists and psychologists can’t determine the motivation for. I seek to capture the sounds of this </w:t>
      </w:r>
      <w:proofErr w:type="spellStart"/>
      <w:r w:rsidRPr="00126511">
        <w:t>behavio</w:t>
      </w:r>
      <w:r w:rsidR="00B41456">
        <w:t>u</w:t>
      </w:r>
      <w:r w:rsidRPr="00126511">
        <w:t>r</w:t>
      </w:r>
      <w:proofErr w:type="spellEnd"/>
      <w:r w:rsidRPr="00126511">
        <w:t xml:space="preserve"> in space and insert them in an ambiguous parenthesis in a current "historical" moment that has been too sharply defined by the parameters of either-or, obey or dissent, acquiesce or revolt.”</w:t>
      </w:r>
    </w:p>
    <w:p w14:paraId="3C551976" w14:textId="63A70895" w:rsidR="008637B5" w:rsidRDefault="009F57CA" w:rsidP="00AB7EF0">
      <w:pPr>
        <w:jc w:val="both"/>
      </w:pPr>
      <w:r w:rsidRPr="009F57CA">
        <w:t>The final workshop will take place next week, led by</w:t>
      </w:r>
      <w:r w:rsidRPr="009F57CA">
        <w:rPr>
          <w:b/>
        </w:rPr>
        <w:t xml:space="preserve"> </w:t>
      </w:r>
      <w:r w:rsidRPr="00AB7EF0">
        <w:rPr>
          <w:bCs/>
        </w:rPr>
        <w:t>Random International</w:t>
      </w:r>
      <w:r w:rsidRPr="009F57CA">
        <w:rPr>
          <w:b/>
        </w:rPr>
        <w:t xml:space="preserve">. </w:t>
      </w:r>
      <w:r w:rsidR="00EB4C63" w:rsidRPr="009F57CA">
        <w:t>Random International</w:t>
      </w:r>
      <w:r w:rsidR="00EB4C63" w:rsidRPr="00EB4C63">
        <w:t xml:space="preserve"> is a collaborative studio for experimental practice within contemporary art.</w:t>
      </w:r>
      <w:r w:rsidR="00EB4C63">
        <w:t xml:space="preserve"> Their artworks focus on </w:t>
      </w:r>
      <w:r w:rsidR="00EB4C63" w:rsidRPr="00EB4C63">
        <w:t>active participation</w:t>
      </w:r>
      <w:r w:rsidR="00EB4C63">
        <w:t xml:space="preserve"> and they are best </w:t>
      </w:r>
      <w:r w:rsidR="008637B5">
        <w:t xml:space="preserve">known for their large-scale environmental piece, </w:t>
      </w:r>
      <w:r w:rsidR="00EB4C63" w:rsidRPr="008637B5">
        <w:rPr>
          <w:i/>
        </w:rPr>
        <w:t>Rain Room</w:t>
      </w:r>
      <w:r w:rsidR="008637B5">
        <w:t>, which has been exhibited</w:t>
      </w:r>
      <w:r w:rsidR="00EB4C63" w:rsidRPr="00EB4C63">
        <w:t xml:space="preserve"> </w:t>
      </w:r>
      <w:r w:rsidR="008637B5">
        <w:t xml:space="preserve">at the Barbican in London, </w:t>
      </w:r>
      <w:r w:rsidR="00EB4C63" w:rsidRPr="00EB4C63">
        <w:t>Los Angeles County Muse</w:t>
      </w:r>
      <w:r w:rsidR="008637B5">
        <w:t xml:space="preserve">um of Art, </w:t>
      </w:r>
      <w:proofErr w:type="spellStart"/>
      <w:r w:rsidR="00EB4C63" w:rsidRPr="00EB4C63">
        <w:t>Yuz</w:t>
      </w:r>
      <w:proofErr w:type="spellEnd"/>
      <w:r w:rsidR="00EB4C63" w:rsidRPr="00EB4C63">
        <w:t xml:space="preserve"> Museum, Shanghai </w:t>
      </w:r>
      <w:r w:rsidR="008637B5">
        <w:t>and the</w:t>
      </w:r>
      <w:r w:rsidR="00EB4C63" w:rsidRPr="00EB4C63">
        <w:t xml:space="preserve"> Museum of Modern Art, New York.</w:t>
      </w:r>
      <w:r w:rsidR="008637B5">
        <w:t xml:space="preserve"> Their workshop will offer students the opportunity to create their own artwork using innovative technology</w:t>
      </w:r>
      <w:r>
        <w:t xml:space="preserve">. </w:t>
      </w:r>
      <w:r w:rsidRPr="009F57CA">
        <w:t>The artists will also talk through the process used for one of their artworks</w:t>
      </w:r>
      <w:r w:rsidR="00AB7EF0" w:rsidRPr="00AB7EF0">
        <w:t xml:space="preserve">, Future </w:t>
      </w:r>
      <w:r w:rsidRPr="00AB7EF0">
        <w:t xml:space="preserve">Self </w:t>
      </w:r>
      <w:r>
        <w:t>, at the workshop</w:t>
      </w:r>
      <w:r w:rsidR="008637B5">
        <w:t>.</w:t>
      </w:r>
    </w:p>
    <w:bookmarkEnd w:id="1"/>
    <w:bookmarkEnd w:id="2"/>
    <w:p w14:paraId="6C6E582A" w14:textId="7BC775D5" w:rsidR="00F27815" w:rsidRDefault="00F27815" w:rsidP="00F27815">
      <w:pPr>
        <w:jc w:val="both"/>
      </w:pPr>
      <w:r w:rsidRPr="00F373E3">
        <w:t>Tickets to Abu Dhabi Art are AED 50 for adults. Complimentary access will be available for students and visitors below 18 years of</w:t>
      </w:r>
      <w:r>
        <w:t xml:space="preserve"> age. </w:t>
      </w:r>
    </w:p>
    <w:p w14:paraId="7B3499A3" w14:textId="60C45408" w:rsidR="00F27815" w:rsidRDefault="00F27815" w:rsidP="00F27815">
      <w:pPr>
        <w:jc w:val="both"/>
      </w:pPr>
      <w:r>
        <w:t xml:space="preserve">To purchase tickets, to register for </w:t>
      </w:r>
      <w:proofErr w:type="spellStart"/>
      <w:r>
        <w:t>progra</w:t>
      </w:r>
      <w:r w:rsidR="00362003">
        <w:t>mme</w:t>
      </w:r>
      <w:proofErr w:type="spellEnd"/>
      <w:r w:rsidR="00362003">
        <w:t xml:space="preserve"> events</w:t>
      </w:r>
      <w:r w:rsidR="009F57CA">
        <w:t xml:space="preserve"> </w:t>
      </w:r>
      <w:r w:rsidR="00F373E3">
        <w:t xml:space="preserve">and to view the full </w:t>
      </w:r>
      <w:proofErr w:type="spellStart"/>
      <w:r w:rsidR="00F373E3">
        <w:t>programme</w:t>
      </w:r>
      <w:proofErr w:type="spellEnd"/>
      <w:r w:rsidR="00362003">
        <w:t xml:space="preserve">, visit </w:t>
      </w:r>
      <w:hyperlink r:id="rId9" w:history="1">
        <w:r w:rsidR="00362003" w:rsidRPr="00362003">
          <w:rPr>
            <w:rStyle w:val="Hyperlink"/>
          </w:rPr>
          <w:t>abudhabi</w:t>
        </w:r>
        <w:r w:rsidR="00F373E3">
          <w:rPr>
            <w:rStyle w:val="Hyperlink"/>
          </w:rPr>
          <w:t>art</w:t>
        </w:r>
        <w:r w:rsidR="00362003" w:rsidRPr="00362003">
          <w:rPr>
            <w:rStyle w:val="Hyperlink"/>
          </w:rPr>
          <w:t>.ae</w:t>
        </w:r>
      </w:hyperlink>
      <w:r w:rsidR="000408FC">
        <w:rPr>
          <w:rStyle w:val="Hyperlink"/>
        </w:rPr>
        <w:t>.</w:t>
      </w:r>
      <w:r w:rsidR="00362003">
        <w:t xml:space="preserve"> </w:t>
      </w:r>
    </w:p>
    <w:p w14:paraId="18964296" w14:textId="25B20EA9" w:rsidR="00270FA7" w:rsidRDefault="00F27815" w:rsidP="00A337CA">
      <w:pPr>
        <w:jc w:val="both"/>
        <w:rPr>
          <w:rFonts w:eastAsia="Cambria" w:cs="Arial"/>
          <w:color w:val="000000" w:themeColor="text1"/>
        </w:rPr>
      </w:pPr>
      <w:r>
        <w:t>F</w:t>
      </w:r>
      <w:r w:rsidR="004A6CC7" w:rsidRPr="00841137">
        <w:t xml:space="preserve">ollow </w:t>
      </w:r>
      <w:r w:rsidR="004A6CC7" w:rsidRPr="00841137">
        <w:rPr>
          <w:rFonts w:eastAsia="Cambria" w:cs="Arial"/>
          <w:color w:val="000000" w:themeColor="text1"/>
        </w:rPr>
        <w:t>Abu Dhabi Art on social media</w:t>
      </w:r>
      <w:r>
        <w:rPr>
          <w:rFonts w:eastAsia="Cambria" w:cs="Arial"/>
          <w:color w:val="000000" w:themeColor="text1"/>
        </w:rPr>
        <w:t xml:space="preserve">: </w:t>
      </w:r>
      <w:hyperlink r:id="rId10" w:history="1">
        <w:r w:rsidRPr="00362003">
          <w:rPr>
            <w:rStyle w:val="Hyperlink"/>
            <w:rFonts w:eastAsia="Cambria" w:cs="Arial"/>
          </w:rPr>
          <w:t>Facebook</w:t>
        </w:r>
      </w:hyperlink>
      <w:r>
        <w:rPr>
          <w:rFonts w:eastAsia="Cambria" w:cs="Arial"/>
          <w:color w:val="000000" w:themeColor="text1"/>
        </w:rPr>
        <w:t xml:space="preserve">, </w:t>
      </w:r>
      <w:hyperlink r:id="rId11" w:history="1">
        <w:r w:rsidR="004A6CC7" w:rsidRPr="00362003">
          <w:rPr>
            <w:rStyle w:val="Hyperlink"/>
            <w:rFonts w:eastAsia="Cambria" w:cs="Arial"/>
          </w:rPr>
          <w:t>Twitter</w:t>
        </w:r>
      </w:hyperlink>
      <w:r>
        <w:rPr>
          <w:rFonts w:eastAsia="Cambria" w:cs="Arial"/>
          <w:color w:val="000000" w:themeColor="text1"/>
        </w:rPr>
        <w:t xml:space="preserve"> and </w:t>
      </w:r>
      <w:hyperlink r:id="rId12" w:history="1">
        <w:r w:rsidRPr="00362003">
          <w:rPr>
            <w:rStyle w:val="Hyperlink"/>
            <w:rFonts w:eastAsia="Cambria" w:cs="Arial"/>
          </w:rPr>
          <w:t>Instagram</w:t>
        </w:r>
      </w:hyperlink>
      <w:r>
        <w:rPr>
          <w:rFonts w:eastAsia="Cambria" w:cs="Arial"/>
          <w:color w:val="000000" w:themeColor="text1"/>
        </w:rPr>
        <w:t xml:space="preserve">. </w:t>
      </w:r>
    </w:p>
    <w:p w14:paraId="3AE91FCB" w14:textId="77777777" w:rsidR="00362003" w:rsidRPr="00841137" w:rsidRDefault="00362003" w:rsidP="00A337CA">
      <w:pPr>
        <w:jc w:val="both"/>
      </w:pPr>
    </w:p>
    <w:p w14:paraId="08B84F10" w14:textId="62A3B022" w:rsidR="00AA15BF" w:rsidRPr="00841137" w:rsidRDefault="00F13AC7" w:rsidP="00F13AC7">
      <w:pPr>
        <w:jc w:val="center"/>
      </w:pPr>
      <w:r>
        <w:t>-</w:t>
      </w:r>
      <w:r w:rsidRPr="00362003">
        <w:rPr>
          <w:b/>
          <w:bCs/>
        </w:rPr>
        <w:t>Ends</w:t>
      </w:r>
      <w:r w:rsidR="00104A64" w:rsidRPr="00841137">
        <w:t>-</w:t>
      </w:r>
    </w:p>
    <w:p w14:paraId="21BDC7B8" w14:textId="30426BFF" w:rsidR="00AA15BF" w:rsidRPr="00841137" w:rsidRDefault="00AA15BF" w:rsidP="00AA15BF">
      <w:pPr>
        <w:pStyle w:val="ListParagraph"/>
        <w:ind w:left="1080"/>
        <w:jc w:val="center"/>
      </w:pPr>
    </w:p>
    <w:p w14:paraId="6E4D4D0A" w14:textId="7FE498F7" w:rsidR="00F13AC7" w:rsidRPr="00F13AC7" w:rsidRDefault="00F13AC7" w:rsidP="00F13AC7">
      <w:pPr>
        <w:pStyle w:val="NoSpacing"/>
        <w:spacing w:before="240" w:line="276" w:lineRule="auto"/>
        <w:jc w:val="both"/>
        <w:rPr>
          <w:b/>
          <w:bCs/>
        </w:rPr>
      </w:pPr>
      <w:r w:rsidRPr="00F13AC7">
        <w:rPr>
          <w:b/>
          <w:bCs/>
        </w:rPr>
        <w:t>About The Department of Culture and Tourism</w:t>
      </w:r>
      <w:r w:rsidR="008637B5">
        <w:rPr>
          <w:b/>
          <w:bCs/>
        </w:rPr>
        <w:t xml:space="preserve">, </w:t>
      </w:r>
      <w:r w:rsidR="00362003">
        <w:rPr>
          <w:b/>
          <w:bCs/>
        </w:rPr>
        <w:t xml:space="preserve">Abu Dhabi </w:t>
      </w:r>
    </w:p>
    <w:p w14:paraId="26917D8F" w14:textId="7757D6ED" w:rsidR="00F13AC7" w:rsidRPr="00F13AC7" w:rsidRDefault="00F13AC7" w:rsidP="00F13AC7">
      <w:pPr>
        <w:pStyle w:val="NoSpacing"/>
        <w:spacing w:before="240" w:line="276" w:lineRule="auto"/>
        <w:jc w:val="both"/>
      </w:pPr>
      <w:r w:rsidRPr="00F13AC7">
        <w:t>The Department of Culture and Tourism</w:t>
      </w:r>
      <w:r w:rsidR="008637B5">
        <w:t>, Abu Dhabi</w:t>
      </w:r>
      <w:r w:rsidRPr="00F13AC7">
        <w:t xml:space="preserve"> conserves and promotes the heritage and culture of Abu Dhabi emirate and leverages them in the development of a world-class, sustainable destination of distinction that enriches the lives of visitors and residents alike.  The Department manages the emirate’s tourism sector and markets the destination internationally through a wide range of activities aimed at attracting visitors and investment.  Its policies, plans and </w:t>
      </w:r>
      <w:proofErr w:type="spellStart"/>
      <w:r w:rsidRPr="00F13AC7">
        <w:t>programmes</w:t>
      </w:r>
      <w:proofErr w:type="spellEnd"/>
      <w:r w:rsidRPr="00F13AC7">
        <w:t xml:space="preserve"> relate to the preservation of heritage and culture, including protecting archaeological and historical sites and to developing museums, including the Louvre Abu Dhabi, the Zayed National Museum and the Guggenheim Abu Dhabi.  The Department of Culture and Tourism supports intellectual and artistic activities and cultural </w:t>
      </w:r>
      <w:r w:rsidRPr="00F13AC7">
        <w:lastRenderedPageBreak/>
        <w:t xml:space="preserve">events to nurture a rich cultural environment and </w:t>
      </w:r>
      <w:proofErr w:type="spellStart"/>
      <w:r w:rsidRPr="00F13AC7">
        <w:t>honour</w:t>
      </w:r>
      <w:proofErr w:type="spellEnd"/>
      <w:r w:rsidRPr="00F13AC7">
        <w:t xml:space="preserve"> the emirate’s heritage.  A key role played by the Department is to create synergy in the destination’s development through close co-ordination with its wide-ranging stakeholder base.   </w:t>
      </w:r>
    </w:p>
    <w:p w14:paraId="317A7A87" w14:textId="2C40B1C1" w:rsidR="00434048" w:rsidRPr="004864A2" w:rsidRDefault="00B83D0A" w:rsidP="00434048">
      <w:pPr>
        <w:jc w:val="both"/>
        <w:rPr>
          <w:b/>
        </w:rPr>
      </w:pPr>
      <w:r>
        <w:rPr>
          <w:b/>
        </w:rPr>
        <w:br/>
      </w:r>
      <w:r w:rsidR="00434048" w:rsidRPr="004864A2">
        <w:rPr>
          <w:b/>
        </w:rPr>
        <w:t xml:space="preserve">About Abu Dhabi Art </w:t>
      </w:r>
    </w:p>
    <w:p w14:paraId="564AECAD" w14:textId="61FB319F" w:rsidR="00AA15BF" w:rsidRPr="004864A2" w:rsidRDefault="00434048" w:rsidP="00434048">
      <w:pPr>
        <w:jc w:val="both"/>
      </w:pPr>
      <w:r w:rsidRPr="004864A2">
        <w:t xml:space="preserve">Abu Dhabi Art expands beyond the notion of a traditional art fair, in placing strong emphasis on a diverse public engagement </w:t>
      </w:r>
      <w:proofErr w:type="spellStart"/>
      <w:r w:rsidRPr="004864A2">
        <w:t>programme</w:t>
      </w:r>
      <w:proofErr w:type="spellEnd"/>
      <w:r w:rsidRPr="004864A2">
        <w:t xml:space="preserve">, including art installations and exhibitions, talks and events that take place in different locations throughout the year. The culmination of this year-long </w:t>
      </w:r>
      <w:proofErr w:type="spellStart"/>
      <w:r w:rsidRPr="004864A2">
        <w:t>programme</w:t>
      </w:r>
      <w:proofErr w:type="spellEnd"/>
      <w:r w:rsidRPr="004864A2">
        <w:t xml:space="preserve"> is the Abu Dhabi Art event in November, which provides an important sales platform for participating galleries whilst also offering these galleries an opportunity to showcase ambitious installations and site specific works by their artists to an audience of over 20,000 visitors.</w:t>
      </w:r>
    </w:p>
    <w:p w14:paraId="256087DB" w14:textId="069C10E4" w:rsidR="00AA15BF" w:rsidRPr="00362003" w:rsidRDefault="008C5DAA" w:rsidP="00B83D0A">
      <w:pPr>
        <w:pStyle w:val="Body"/>
      </w:pPr>
      <w:r w:rsidRPr="00362003">
        <w:rPr>
          <w:b/>
          <w:bCs/>
        </w:rPr>
        <w:t>Media Contact:</w:t>
      </w:r>
      <w:r w:rsidR="00B83D0A" w:rsidRPr="00362003">
        <w:rPr>
          <w:b/>
          <w:bCs/>
        </w:rPr>
        <w:br/>
      </w:r>
      <w:r w:rsidRPr="00362003">
        <w:t>Aamna Iqbal</w:t>
      </w:r>
      <w:r w:rsidR="00B83D0A" w:rsidRPr="00362003">
        <w:br/>
      </w:r>
      <w:hyperlink r:id="rId13" w:history="1">
        <w:r w:rsidRPr="00362003">
          <w:rPr>
            <w:rStyle w:val="Hyperlink0"/>
          </w:rPr>
          <w:t>Aamna.Iqbal@edelmandabo.com</w:t>
        </w:r>
      </w:hyperlink>
      <w:r w:rsidRPr="00362003">
        <w:t xml:space="preserve"> </w:t>
      </w:r>
      <w:r w:rsidR="00B83D0A" w:rsidRPr="00362003">
        <w:br/>
      </w:r>
      <w:r w:rsidRPr="00362003">
        <w:t>052 406 3854</w:t>
      </w:r>
    </w:p>
    <w:p w14:paraId="0348A7A4" w14:textId="77777777" w:rsidR="00AA15BF" w:rsidRDefault="00AA15BF" w:rsidP="00AA15BF">
      <w:pPr>
        <w:rPr>
          <w:rFonts w:ascii="Times New Roman" w:hAnsi="Times New Roman" w:cs="Times New Roman"/>
        </w:rPr>
      </w:pPr>
    </w:p>
    <w:p w14:paraId="1553F235" w14:textId="77777777" w:rsidR="00AA15BF" w:rsidRDefault="00AA15BF" w:rsidP="00AA15BF">
      <w:pPr>
        <w:rPr>
          <w:rFonts w:ascii="Arial" w:hAnsi="Arial" w:cs="Arial"/>
          <w:color w:val="000000"/>
          <w:sz w:val="20"/>
          <w:szCs w:val="20"/>
          <w:rtl/>
        </w:rPr>
      </w:pPr>
    </w:p>
    <w:bookmarkEnd w:id="3"/>
    <w:p w14:paraId="507F9480" w14:textId="77777777" w:rsidR="00AA15BF" w:rsidRPr="00AA15BF" w:rsidRDefault="00AA15BF" w:rsidP="00AA15BF">
      <w:pPr>
        <w:pStyle w:val="ListParagraph"/>
        <w:ind w:left="1080"/>
        <w:rPr>
          <w:rFonts w:ascii="Simplified Arabic" w:hAnsi="Simplified Arabic" w:cs="Simplified Arabic"/>
          <w:sz w:val="24"/>
          <w:szCs w:val="24"/>
          <w:rtl/>
          <w:lang w:bidi="ar-AE"/>
        </w:rPr>
      </w:pPr>
    </w:p>
    <w:sectPr w:rsidR="00AA15BF" w:rsidRPr="00AA15BF" w:rsidSect="002C093C">
      <w:headerReference w:type="default" r:id="rId14"/>
      <w:pgSz w:w="12240" w:h="15840"/>
      <w:pgMar w:top="187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2ED0B4" w14:textId="77777777" w:rsidR="002371EB" w:rsidRDefault="002371EB" w:rsidP="00900AB1">
      <w:pPr>
        <w:spacing w:after="0" w:line="240" w:lineRule="auto"/>
      </w:pPr>
      <w:r>
        <w:separator/>
      </w:r>
    </w:p>
  </w:endnote>
  <w:endnote w:type="continuationSeparator" w:id="0">
    <w:p w14:paraId="5D2A896B" w14:textId="77777777" w:rsidR="002371EB" w:rsidRDefault="002371EB" w:rsidP="00900AB1">
      <w:pPr>
        <w:spacing w:after="0" w:line="240" w:lineRule="auto"/>
      </w:pPr>
      <w:r>
        <w:continuationSeparator/>
      </w:r>
    </w:p>
  </w:endnote>
  <w:endnote w:type="continuationNotice" w:id="1">
    <w:p w14:paraId="0440D156" w14:textId="77777777" w:rsidR="002371EB" w:rsidRDefault="002371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6CB3CF" w14:textId="77777777" w:rsidR="002371EB" w:rsidRDefault="002371EB" w:rsidP="00900AB1">
      <w:pPr>
        <w:spacing w:after="0" w:line="240" w:lineRule="auto"/>
      </w:pPr>
      <w:bookmarkStart w:id="0" w:name="_Hlk485626342"/>
      <w:bookmarkEnd w:id="0"/>
      <w:r>
        <w:separator/>
      </w:r>
    </w:p>
  </w:footnote>
  <w:footnote w:type="continuationSeparator" w:id="0">
    <w:p w14:paraId="082E06A0" w14:textId="77777777" w:rsidR="002371EB" w:rsidRDefault="002371EB" w:rsidP="00900AB1">
      <w:pPr>
        <w:spacing w:after="0" w:line="240" w:lineRule="auto"/>
      </w:pPr>
      <w:r>
        <w:continuationSeparator/>
      </w:r>
    </w:p>
  </w:footnote>
  <w:footnote w:type="continuationNotice" w:id="1">
    <w:p w14:paraId="47AA4C28" w14:textId="77777777" w:rsidR="002371EB" w:rsidRDefault="002371E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B25A7" w14:textId="7CA563B7" w:rsidR="00BD1670" w:rsidRDefault="00BD1670" w:rsidP="00F13AC7">
    <w:pPr>
      <w:pStyle w:val="Header"/>
      <w:rPr>
        <w:rtl/>
      </w:rPr>
    </w:pPr>
    <w:r>
      <w:rPr>
        <w:noProof/>
      </w:rPr>
      <w:drawing>
        <wp:inline distT="0" distB="0" distL="0" distR="0" wp14:anchorId="45560B9A" wp14:editId="38485173">
          <wp:extent cx="759101" cy="89535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758" cy="899664"/>
                  </a:xfrm>
                  <a:prstGeom prst="rect">
                    <a:avLst/>
                  </a:prstGeom>
                  <a:noFill/>
                  <a:ln>
                    <a:noFill/>
                  </a:ln>
                </pic:spPr>
              </pic:pic>
            </a:graphicData>
          </a:graphic>
        </wp:inline>
      </w:drawing>
    </w:r>
    <w:r>
      <w:t xml:space="preserve">                                                                                                                     </w:t>
    </w:r>
    <w:r>
      <w:rPr>
        <w:noProof/>
      </w:rPr>
      <w:drawing>
        <wp:inline distT="0" distB="0" distL="0" distR="0" wp14:anchorId="6F059537" wp14:editId="443A5046">
          <wp:extent cx="1429797" cy="542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1438950" cy="546400"/>
                  </a:xfrm>
                  <a:prstGeom prst="rect">
                    <a:avLst/>
                  </a:prstGeom>
                </pic:spPr>
              </pic:pic>
            </a:graphicData>
          </a:graphic>
        </wp:inline>
      </w:drawing>
    </w:r>
  </w:p>
  <w:p w14:paraId="0FD0333D" w14:textId="77777777" w:rsidR="00BD1670" w:rsidRDefault="00BD16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F673F"/>
    <w:multiLevelType w:val="hybridMultilevel"/>
    <w:tmpl w:val="74345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413B8D"/>
    <w:multiLevelType w:val="hybridMultilevel"/>
    <w:tmpl w:val="7A2A0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2CF"/>
    <w:multiLevelType w:val="hybridMultilevel"/>
    <w:tmpl w:val="5F1E6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0173A2"/>
    <w:multiLevelType w:val="hybridMultilevel"/>
    <w:tmpl w:val="A562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396306"/>
    <w:multiLevelType w:val="hybridMultilevel"/>
    <w:tmpl w:val="37726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CC56E09"/>
    <w:multiLevelType w:val="hybridMultilevel"/>
    <w:tmpl w:val="E926E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F9B7EB9"/>
    <w:multiLevelType w:val="hybridMultilevel"/>
    <w:tmpl w:val="3F8425C0"/>
    <w:lvl w:ilvl="0" w:tplc="18247B1C">
      <w:start w:val="1"/>
      <w:numFmt w:val="bullet"/>
      <w:lvlText w:val="-"/>
      <w:lvlJc w:val="left"/>
      <w:pPr>
        <w:ind w:left="1080" w:hanging="360"/>
      </w:pPr>
      <w:rPr>
        <w:rFonts w:ascii="Calibri" w:eastAsiaTheme="minorHAnsi" w:hAnsi="Calibri" w:cstheme="minorBid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BAA2BF9"/>
    <w:multiLevelType w:val="hybridMultilevel"/>
    <w:tmpl w:val="1D7CA4AA"/>
    <w:lvl w:ilvl="0" w:tplc="D566517A">
      <w:start w:val="1"/>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94225A"/>
    <w:multiLevelType w:val="hybridMultilevel"/>
    <w:tmpl w:val="1FD6D7F2"/>
    <w:lvl w:ilvl="0" w:tplc="01243B7A">
      <w:start w:val="5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353665"/>
    <w:multiLevelType w:val="hybridMultilevel"/>
    <w:tmpl w:val="AA38B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FEC384D"/>
    <w:multiLevelType w:val="hybridMultilevel"/>
    <w:tmpl w:val="97040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365215"/>
    <w:multiLevelType w:val="hybridMultilevel"/>
    <w:tmpl w:val="10FCE7CC"/>
    <w:lvl w:ilvl="0" w:tplc="6F629858">
      <w:start w:val="5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3B5A35"/>
    <w:multiLevelType w:val="hybridMultilevel"/>
    <w:tmpl w:val="2C844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
  </w:num>
  <w:num w:numId="4">
    <w:abstractNumId w:val="7"/>
  </w:num>
  <w:num w:numId="5">
    <w:abstractNumId w:val="6"/>
  </w:num>
  <w:num w:numId="6">
    <w:abstractNumId w:val="5"/>
  </w:num>
  <w:num w:numId="7">
    <w:abstractNumId w:val="4"/>
  </w:num>
  <w:num w:numId="8">
    <w:abstractNumId w:val="2"/>
  </w:num>
  <w:num w:numId="9">
    <w:abstractNumId w:val="3"/>
  </w:num>
  <w:num w:numId="10">
    <w:abstractNumId w:val="0"/>
  </w:num>
  <w:num w:numId="11">
    <w:abstractNumId w:val="12"/>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E70"/>
    <w:rsid w:val="00006693"/>
    <w:rsid w:val="00010753"/>
    <w:rsid w:val="00013CA2"/>
    <w:rsid w:val="000218A5"/>
    <w:rsid w:val="0002274A"/>
    <w:rsid w:val="000232E9"/>
    <w:rsid w:val="000243EA"/>
    <w:rsid w:val="000319B8"/>
    <w:rsid w:val="00036A01"/>
    <w:rsid w:val="000408FC"/>
    <w:rsid w:val="00044907"/>
    <w:rsid w:val="000571EB"/>
    <w:rsid w:val="0007024F"/>
    <w:rsid w:val="00076F56"/>
    <w:rsid w:val="0007720F"/>
    <w:rsid w:val="00096D1C"/>
    <w:rsid w:val="00097925"/>
    <w:rsid w:val="000A2E47"/>
    <w:rsid w:val="000A3042"/>
    <w:rsid w:val="000D14F9"/>
    <w:rsid w:val="000D1733"/>
    <w:rsid w:val="000D4596"/>
    <w:rsid w:val="000D4D54"/>
    <w:rsid w:val="000E2E0D"/>
    <w:rsid w:val="000F02F8"/>
    <w:rsid w:val="000F16E5"/>
    <w:rsid w:val="000F699E"/>
    <w:rsid w:val="00104A64"/>
    <w:rsid w:val="0011502F"/>
    <w:rsid w:val="00117805"/>
    <w:rsid w:val="0012015A"/>
    <w:rsid w:val="00125486"/>
    <w:rsid w:val="00126511"/>
    <w:rsid w:val="00127C4F"/>
    <w:rsid w:val="001409A2"/>
    <w:rsid w:val="00140C33"/>
    <w:rsid w:val="00155AE6"/>
    <w:rsid w:val="00165FA1"/>
    <w:rsid w:val="00170D2A"/>
    <w:rsid w:val="00180AC1"/>
    <w:rsid w:val="00181FDD"/>
    <w:rsid w:val="00184275"/>
    <w:rsid w:val="00191BA0"/>
    <w:rsid w:val="00195FFB"/>
    <w:rsid w:val="001A12D4"/>
    <w:rsid w:val="001A67C0"/>
    <w:rsid w:val="001B4A3B"/>
    <w:rsid w:val="001B7460"/>
    <w:rsid w:val="001C3010"/>
    <w:rsid w:val="0020145C"/>
    <w:rsid w:val="0020423C"/>
    <w:rsid w:val="002070CC"/>
    <w:rsid w:val="002073DE"/>
    <w:rsid w:val="0021308B"/>
    <w:rsid w:val="002364B2"/>
    <w:rsid w:val="002371EB"/>
    <w:rsid w:val="002475F6"/>
    <w:rsid w:val="00250F60"/>
    <w:rsid w:val="00251583"/>
    <w:rsid w:val="00256CA1"/>
    <w:rsid w:val="00257872"/>
    <w:rsid w:val="00263680"/>
    <w:rsid w:val="002674CB"/>
    <w:rsid w:val="00270FA7"/>
    <w:rsid w:val="00292973"/>
    <w:rsid w:val="002A788C"/>
    <w:rsid w:val="002B3558"/>
    <w:rsid w:val="002B78F9"/>
    <w:rsid w:val="002C093C"/>
    <w:rsid w:val="002C34F9"/>
    <w:rsid w:val="002D2BB8"/>
    <w:rsid w:val="002D4988"/>
    <w:rsid w:val="002F5B03"/>
    <w:rsid w:val="003067ED"/>
    <w:rsid w:val="00314129"/>
    <w:rsid w:val="00315124"/>
    <w:rsid w:val="0032134A"/>
    <w:rsid w:val="00337736"/>
    <w:rsid w:val="00342458"/>
    <w:rsid w:val="003619FF"/>
    <w:rsid w:val="00362003"/>
    <w:rsid w:val="00374E94"/>
    <w:rsid w:val="003963A3"/>
    <w:rsid w:val="003A448E"/>
    <w:rsid w:val="003A6270"/>
    <w:rsid w:val="003B5075"/>
    <w:rsid w:val="003C1317"/>
    <w:rsid w:val="003C1C59"/>
    <w:rsid w:val="003D2919"/>
    <w:rsid w:val="003D5DC1"/>
    <w:rsid w:val="003D68C6"/>
    <w:rsid w:val="003F7B89"/>
    <w:rsid w:val="004124A0"/>
    <w:rsid w:val="00415228"/>
    <w:rsid w:val="00420420"/>
    <w:rsid w:val="00420D91"/>
    <w:rsid w:val="00421899"/>
    <w:rsid w:val="0042341D"/>
    <w:rsid w:val="00434048"/>
    <w:rsid w:val="0045454B"/>
    <w:rsid w:val="00457E2B"/>
    <w:rsid w:val="00457F0D"/>
    <w:rsid w:val="004604CF"/>
    <w:rsid w:val="00460938"/>
    <w:rsid w:val="00477091"/>
    <w:rsid w:val="004809B6"/>
    <w:rsid w:val="004841A3"/>
    <w:rsid w:val="004864A2"/>
    <w:rsid w:val="00490E49"/>
    <w:rsid w:val="00491F47"/>
    <w:rsid w:val="004A6CC7"/>
    <w:rsid w:val="004B55B4"/>
    <w:rsid w:val="004C0682"/>
    <w:rsid w:val="004C08E8"/>
    <w:rsid w:val="004D0060"/>
    <w:rsid w:val="004D2A2D"/>
    <w:rsid w:val="004D6592"/>
    <w:rsid w:val="004E2ED4"/>
    <w:rsid w:val="004F11F4"/>
    <w:rsid w:val="004F1697"/>
    <w:rsid w:val="004F421B"/>
    <w:rsid w:val="004F5C86"/>
    <w:rsid w:val="004F76E2"/>
    <w:rsid w:val="00515AFB"/>
    <w:rsid w:val="00527FB2"/>
    <w:rsid w:val="00531C64"/>
    <w:rsid w:val="0053558D"/>
    <w:rsid w:val="00536101"/>
    <w:rsid w:val="00541682"/>
    <w:rsid w:val="0055327E"/>
    <w:rsid w:val="0055663D"/>
    <w:rsid w:val="005769BA"/>
    <w:rsid w:val="00586766"/>
    <w:rsid w:val="005B3031"/>
    <w:rsid w:val="005D4710"/>
    <w:rsid w:val="005D58A1"/>
    <w:rsid w:val="005D63F1"/>
    <w:rsid w:val="005D7B24"/>
    <w:rsid w:val="005E3F96"/>
    <w:rsid w:val="005E4F07"/>
    <w:rsid w:val="005E5C0D"/>
    <w:rsid w:val="005E7639"/>
    <w:rsid w:val="005F26DE"/>
    <w:rsid w:val="006179AA"/>
    <w:rsid w:val="006210AB"/>
    <w:rsid w:val="00623C75"/>
    <w:rsid w:val="00625EF1"/>
    <w:rsid w:val="00627118"/>
    <w:rsid w:val="00627308"/>
    <w:rsid w:val="00627B2A"/>
    <w:rsid w:val="00631334"/>
    <w:rsid w:val="00631736"/>
    <w:rsid w:val="0063703B"/>
    <w:rsid w:val="00645C25"/>
    <w:rsid w:val="006748A2"/>
    <w:rsid w:val="006776D2"/>
    <w:rsid w:val="00697882"/>
    <w:rsid w:val="006A2A74"/>
    <w:rsid w:val="006A57D6"/>
    <w:rsid w:val="006B67B1"/>
    <w:rsid w:val="006C287B"/>
    <w:rsid w:val="006D18D5"/>
    <w:rsid w:val="006D62F0"/>
    <w:rsid w:val="006E30AF"/>
    <w:rsid w:val="006F4309"/>
    <w:rsid w:val="006F6714"/>
    <w:rsid w:val="006F73EF"/>
    <w:rsid w:val="007023CD"/>
    <w:rsid w:val="007025EE"/>
    <w:rsid w:val="007061CE"/>
    <w:rsid w:val="00711FFB"/>
    <w:rsid w:val="00716436"/>
    <w:rsid w:val="0074116B"/>
    <w:rsid w:val="007610AE"/>
    <w:rsid w:val="00766D76"/>
    <w:rsid w:val="00775079"/>
    <w:rsid w:val="00787392"/>
    <w:rsid w:val="00797D09"/>
    <w:rsid w:val="007A39DB"/>
    <w:rsid w:val="007C28E3"/>
    <w:rsid w:val="007C37C8"/>
    <w:rsid w:val="007D086A"/>
    <w:rsid w:val="007D5C74"/>
    <w:rsid w:val="007E7C49"/>
    <w:rsid w:val="007F42E9"/>
    <w:rsid w:val="00801322"/>
    <w:rsid w:val="00812E9E"/>
    <w:rsid w:val="00831531"/>
    <w:rsid w:val="00841137"/>
    <w:rsid w:val="008458F5"/>
    <w:rsid w:val="00853A7C"/>
    <w:rsid w:val="008566E1"/>
    <w:rsid w:val="008616CE"/>
    <w:rsid w:val="008637B5"/>
    <w:rsid w:val="00872FD4"/>
    <w:rsid w:val="008731B1"/>
    <w:rsid w:val="00874E2A"/>
    <w:rsid w:val="008754AC"/>
    <w:rsid w:val="008815EA"/>
    <w:rsid w:val="00891731"/>
    <w:rsid w:val="00892150"/>
    <w:rsid w:val="0089456E"/>
    <w:rsid w:val="008A2791"/>
    <w:rsid w:val="008A65DC"/>
    <w:rsid w:val="008B1E35"/>
    <w:rsid w:val="008B2AC3"/>
    <w:rsid w:val="008B2F99"/>
    <w:rsid w:val="008B710B"/>
    <w:rsid w:val="008C5DAA"/>
    <w:rsid w:val="008C7206"/>
    <w:rsid w:val="008D00D0"/>
    <w:rsid w:val="008E60E4"/>
    <w:rsid w:val="00900AB1"/>
    <w:rsid w:val="009020CD"/>
    <w:rsid w:val="00902C63"/>
    <w:rsid w:val="00912DC7"/>
    <w:rsid w:val="00913797"/>
    <w:rsid w:val="009148F3"/>
    <w:rsid w:val="00914C0F"/>
    <w:rsid w:val="00916200"/>
    <w:rsid w:val="00923074"/>
    <w:rsid w:val="009258D5"/>
    <w:rsid w:val="009332D0"/>
    <w:rsid w:val="009447F6"/>
    <w:rsid w:val="00950D07"/>
    <w:rsid w:val="0096378F"/>
    <w:rsid w:val="00972B03"/>
    <w:rsid w:val="00975FEE"/>
    <w:rsid w:val="009776EB"/>
    <w:rsid w:val="009837DB"/>
    <w:rsid w:val="0098510C"/>
    <w:rsid w:val="009867EF"/>
    <w:rsid w:val="009872C3"/>
    <w:rsid w:val="00997848"/>
    <w:rsid w:val="009A507D"/>
    <w:rsid w:val="009A7224"/>
    <w:rsid w:val="009B2F6B"/>
    <w:rsid w:val="009B6B90"/>
    <w:rsid w:val="009B7FC1"/>
    <w:rsid w:val="009C60DC"/>
    <w:rsid w:val="009D285B"/>
    <w:rsid w:val="009D4B0C"/>
    <w:rsid w:val="009F3C18"/>
    <w:rsid w:val="009F3FBA"/>
    <w:rsid w:val="009F57CA"/>
    <w:rsid w:val="00A04245"/>
    <w:rsid w:val="00A11731"/>
    <w:rsid w:val="00A1519C"/>
    <w:rsid w:val="00A1635A"/>
    <w:rsid w:val="00A176CC"/>
    <w:rsid w:val="00A26003"/>
    <w:rsid w:val="00A32480"/>
    <w:rsid w:val="00A32CE3"/>
    <w:rsid w:val="00A337CA"/>
    <w:rsid w:val="00A405F2"/>
    <w:rsid w:val="00A463C7"/>
    <w:rsid w:val="00A545A3"/>
    <w:rsid w:val="00A55D01"/>
    <w:rsid w:val="00A60A13"/>
    <w:rsid w:val="00A82D50"/>
    <w:rsid w:val="00A851A7"/>
    <w:rsid w:val="00A85AB8"/>
    <w:rsid w:val="00A9558B"/>
    <w:rsid w:val="00AA15BF"/>
    <w:rsid w:val="00AA6173"/>
    <w:rsid w:val="00AA6CC3"/>
    <w:rsid w:val="00AB3640"/>
    <w:rsid w:val="00AB7C48"/>
    <w:rsid w:val="00AB7EF0"/>
    <w:rsid w:val="00AC6222"/>
    <w:rsid w:val="00AC75E1"/>
    <w:rsid w:val="00AD577B"/>
    <w:rsid w:val="00AD66DD"/>
    <w:rsid w:val="00AE44CD"/>
    <w:rsid w:val="00AF2EF5"/>
    <w:rsid w:val="00B17343"/>
    <w:rsid w:val="00B21437"/>
    <w:rsid w:val="00B27ED1"/>
    <w:rsid w:val="00B327C9"/>
    <w:rsid w:val="00B40061"/>
    <w:rsid w:val="00B41456"/>
    <w:rsid w:val="00B41DF0"/>
    <w:rsid w:val="00B45134"/>
    <w:rsid w:val="00B5155C"/>
    <w:rsid w:val="00B5393B"/>
    <w:rsid w:val="00B571B9"/>
    <w:rsid w:val="00B573FC"/>
    <w:rsid w:val="00B63C71"/>
    <w:rsid w:val="00B64DD5"/>
    <w:rsid w:val="00B67CE2"/>
    <w:rsid w:val="00B74D8C"/>
    <w:rsid w:val="00B76E9F"/>
    <w:rsid w:val="00B81578"/>
    <w:rsid w:val="00B83D0A"/>
    <w:rsid w:val="00B91033"/>
    <w:rsid w:val="00B92628"/>
    <w:rsid w:val="00B93C75"/>
    <w:rsid w:val="00B95FC2"/>
    <w:rsid w:val="00BA6507"/>
    <w:rsid w:val="00BC6ACB"/>
    <w:rsid w:val="00BD1670"/>
    <w:rsid w:val="00BD1AF2"/>
    <w:rsid w:val="00BD24A8"/>
    <w:rsid w:val="00BE0392"/>
    <w:rsid w:val="00BF25D3"/>
    <w:rsid w:val="00C21D59"/>
    <w:rsid w:val="00C254A5"/>
    <w:rsid w:val="00C3004E"/>
    <w:rsid w:val="00C415D5"/>
    <w:rsid w:val="00C51A2D"/>
    <w:rsid w:val="00C54525"/>
    <w:rsid w:val="00C6599E"/>
    <w:rsid w:val="00C7516C"/>
    <w:rsid w:val="00C8774A"/>
    <w:rsid w:val="00C97535"/>
    <w:rsid w:val="00CA1973"/>
    <w:rsid w:val="00CA22BC"/>
    <w:rsid w:val="00CA79EF"/>
    <w:rsid w:val="00CB76FB"/>
    <w:rsid w:val="00CC0BCF"/>
    <w:rsid w:val="00CC34A7"/>
    <w:rsid w:val="00CC7BAA"/>
    <w:rsid w:val="00CE2960"/>
    <w:rsid w:val="00CE5DB8"/>
    <w:rsid w:val="00CF463D"/>
    <w:rsid w:val="00CF60E4"/>
    <w:rsid w:val="00D02E70"/>
    <w:rsid w:val="00D15287"/>
    <w:rsid w:val="00D53996"/>
    <w:rsid w:val="00D65919"/>
    <w:rsid w:val="00D80780"/>
    <w:rsid w:val="00D93CF5"/>
    <w:rsid w:val="00DA161E"/>
    <w:rsid w:val="00DA33B2"/>
    <w:rsid w:val="00DA4796"/>
    <w:rsid w:val="00DA4D2B"/>
    <w:rsid w:val="00DB285D"/>
    <w:rsid w:val="00DC1922"/>
    <w:rsid w:val="00DC3701"/>
    <w:rsid w:val="00DD5602"/>
    <w:rsid w:val="00DE321E"/>
    <w:rsid w:val="00DF0CAD"/>
    <w:rsid w:val="00DF3610"/>
    <w:rsid w:val="00DF567B"/>
    <w:rsid w:val="00DF6FE9"/>
    <w:rsid w:val="00E0075B"/>
    <w:rsid w:val="00E04D83"/>
    <w:rsid w:val="00E0672C"/>
    <w:rsid w:val="00E06EFA"/>
    <w:rsid w:val="00E10EFF"/>
    <w:rsid w:val="00E11C44"/>
    <w:rsid w:val="00E25354"/>
    <w:rsid w:val="00E269F0"/>
    <w:rsid w:val="00E30410"/>
    <w:rsid w:val="00E61114"/>
    <w:rsid w:val="00E63222"/>
    <w:rsid w:val="00E93E1B"/>
    <w:rsid w:val="00EB4C63"/>
    <w:rsid w:val="00EB65C7"/>
    <w:rsid w:val="00EB7076"/>
    <w:rsid w:val="00EC6514"/>
    <w:rsid w:val="00EC76D9"/>
    <w:rsid w:val="00ED6697"/>
    <w:rsid w:val="00ED6AB8"/>
    <w:rsid w:val="00EE4A2A"/>
    <w:rsid w:val="00EE7E86"/>
    <w:rsid w:val="00F06FF9"/>
    <w:rsid w:val="00F072C3"/>
    <w:rsid w:val="00F13AC7"/>
    <w:rsid w:val="00F27815"/>
    <w:rsid w:val="00F370EC"/>
    <w:rsid w:val="00F373E3"/>
    <w:rsid w:val="00F41B02"/>
    <w:rsid w:val="00F459EC"/>
    <w:rsid w:val="00F50EB8"/>
    <w:rsid w:val="00F5687E"/>
    <w:rsid w:val="00F63A47"/>
    <w:rsid w:val="00F63BEF"/>
    <w:rsid w:val="00F7705C"/>
    <w:rsid w:val="00F86C44"/>
    <w:rsid w:val="00F9124B"/>
    <w:rsid w:val="00FA1289"/>
    <w:rsid w:val="00FA2815"/>
    <w:rsid w:val="00FC2669"/>
    <w:rsid w:val="00FC3474"/>
    <w:rsid w:val="00FC59EC"/>
    <w:rsid w:val="00FD24CE"/>
    <w:rsid w:val="00FE1F9A"/>
    <w:rsid w:val="00FE24C4"/>
    <w:rsid w:val="00FE3D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FE49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E70"/>
  </w:style>
  <w:style w:type="paragraph" w:styleId="Heading2">
    <w:name w:val="heading 2"/>
    <w:basedOn w:val="Normal"/>
    <w:next w:val="Normal"/>
    <w:link w:val="Heading2Char"/>
    <w:uiPriority w:val="9"/>
    <w:unhideWhenUsed/>
    <w:qFormat/>
    <w:rsid w:val="0007720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2E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02E70"/>
    <w:rPr>
      <w:color w:val="0000FF" w:themeColor="hyperlink"/>
      <w:u w:val="single"/>
    </w:rPr>
  </w:style>
  <w:style w:type="paragraph" w:styleId="Header">
    <w:name w:val="header"/>
    <w:basedOn w:val="Normal"/>
    <w:link w:val="HeaderChar"/>
    <w:uiPriority w:val="99"/>
    <w:unhideWhenUsed/>
    <w:rsid w:val="00900A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AB1"/>
  </w:style>
  <w:style w:type="paragraph" w:styleId="Footer">
    <w:name w:val="footer"/>
    <w:basedOn w:val="Normal"/>
    <w:link w:val="FooterChar"/>
    <w:uiPriority w:val="99"/>
    <w:unhideWhenUsed/>
    <w:rsid w:val="00900A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AB1"/>
  </w:style>
  <w:style w:type="paragraph" w:styleId="PlainText">
    <w:name w:val="Plain Text"/>
    <w:basedOn w:val="Normal"/>
    <w:link w:val="PlainTextChar"/>
    <w:uiPriority w:val="99"/>
    <w:unhideWhenUsed/>
    <w:rsid w:val="007610AE"/>
    <w:pPr>
      <w:bidi/>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7610AE"/>
    <w:rPr>
      <w:rFonts w:ascii="Consolas" w:hAnsi="Consolas" w:cs="Consolas"/>
      <w:sz w:val="21"/>
      <w:szCs w:val="21"/>
    </w:rPr>
  </w:style>
  <w:style w:type="paragraph" w:styleId="BalloonText">
    <w:name w:val="Balloon Text"/>
    <w:basedOn w:val="Normal"/>
    <w:link w:val="BalloonTextChar"/>
    <w:uiPriority w:val="99"/>
    <w:semiHidden/>
    <w:unhideWhenUsed/>
    <w:rsid w:val="00DA47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4796"/>
    <w:rPr>
      <w:rFonts w:ascii="Tahoma" w:hAnsi="Tahoma" w:cs="Tahoma"/>
      <w:sz w:val="16"/>
      <w:szCs w:val="16"/>
    </w:rPr>
  </w:style>
  <w:style w:type="paragraph" w:styleId="ListParagraph">
    <w:name w:val="List Paragraph"/>
    <w:basedOn w:val="Normal"/>
    <w:uiPriority w:val="34"/>
    <w:qFormat/>
    <w:rsid w:val="00975FEE"/>
    <w:pPr>
      <w:ind w:left="720"/>
      <w:contextualSpacing/>
    </w:pPr>
  </w:style>
  <w:style w:type="character" w:styleId="CommentReference">
    <w:name w:val="annotation reference"/>
    <w:basedOn w:val="DefaultParagraphFont"/>
    <w:uiPriority w:val="99"/>
    <w:semiHidden/>
    <w:unhideWhenUsed/>
    <w:rsid w:val="00902C63"/>
    <w:rPr>
      <w:sz w:val="16"/>
      <w:szCs w:val="16"/>
    </w:rPr>
  </w:style>
  <w:style w:type="paragraph" w:styleId="CommentText">
    <w:name w:val="annotation text"/>
    <w:basedOn w:val="Normal"/>
    <w:link w:val="CommentTextChar"/>
    <w:uiPriority w:val="99"/>
    <w:semiHidden/>
    <w:unhideWhenUsed/>
    <w:rsid w:val="00902C63"/>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902C63"/>
    <w:rPr>
      <w:sz w:val="20"/>
      <w:szCs w:val="20"/>
    </w:rPr>
  </w:style>
  <w:style w:type="paragraph" w:styleId="CommentSubject">
    <w:name w:val="annotation subject"/>
    <w:basedOn w:val="CommentText"/>
    <w:next w:val="CommentText"/>
    <w:link w:val="CommentSubjectChar"/>
    <w:uiPriority w:val="99"/>
    <w:semiHidden/>
    <w:unhideWhenUsed/>
    <w:rsid w:val="00627308"/>
    <w:pPr>
      <w:spacing w:after="200"/>
    </w:pPr>
    <w:rPr>
      <w:b/>
      <w:bCs/>
    </w:rPr>
  </w:style>
  <w:style w:type="character" w:customStyle="1" w:styleId="CommentSubjectChar">
    <w:name w:val="Comment Subject Char"/>
    <w:basedOn w:val="CommentTextChar"/>
    <w:link w:val="CommentSubject"/>
    <w:uiPriority w:val="99"/>
    <w:semiHidden/>
    <w:rsid w:val="00627308"/>
    <w:rPr>
      <w:b/>
      <w:bCs/>
      <w:sz w:val="20"/>
      <w:szCs w:val="20"/>
    </w:rPr>
  </w:style>
  <w:style w:type="paragraph" w:customStyle="1" w:styleId="Body">
    <w:name w:val="Body"/>
    <w:basedOn w:val="Normal"/>
    <w:rsid w:val="008C5DAA"/>
    <w:pPr>
      <w:spacing w:after="160" w:line="252" w:lineRule="auto"/>
    </w:pPr>
    <w:rPr>
      <w:rFonts w:ascii="Calibri" w:hAnsi="Calibri" w:cs="Calibri"/>
      <w:color w:val="000000"/>
    </w:rPr>
  </w:style>
  <w:style w:type="character" w:customStyle="1" w:styleId="Hyperlink0">
    <w:name w:val="Hyperlink.0"/>
    <w:basedOn w:val="DefaultParagraphFont"/>
    <w:rsid w:val="008C5DAA"/>
    <w:rPr>
      <w:color w:val="0563C1"/>
      <w:u w:val="single"/>
    </w:rPr>
  </w:style>
  <w:style w:type="character" w:customStyle="1" w:styleId="Mention1">
    <w:name w:val="Mention1"/>
    <w:basedOn w:val="DefaultParagraphFont"/>
    <w:uiPriority w:val="99"/>
    <w:semiHidden/>
    <w:unhideWhenUsed/>
    <w:rsid w:val="00491F47"/>
    <w:rPr>
      <w:color w:val="2B579A"/>
      <w:shd w:val="clear" w:color="auto" w:fill="E6E6E6"/>
    </w:rPr>
  </w:style>
  <w:style w:type="paragraph" w:styleId="NoSpacing">
    <w:name w:val="No Spacing"/>
    <w:basedOn w:val="Normal"/>
    <w:uiPriority w:val="1"/>
    <w:qFormat/>
    <w:rsid w:val="00F13AC7"/>
    <w:pPr>
      <w:spacing w:after="0" w:line="240" w:lineRule="auto"/>
    </w:pPr>
    <w:rPr>
      <w:rFonts w:ascii="Calibri" w:hAnsi="Calibri" w:cs="Calibri"/>
    </w:rPr>
  </w:style>
  <w:style w:type="character" w:customStyle="1" w:styleId="UnresolvedMention1">
    <w:name w:val="Unresolved Mention1"/>
    <w:basedOn w:val="DefaultParagraphFont"/>
    <w:uiPriority w:val="99"/>
    <w:semiHidden/>
    <w:unhideWhenUsed/>
    <w:rsid w:val="004A6CC7"/>
    <w:rPr>
      <w:color w:val="808080"/>
      <w:shd w:val="clear" w:color="auto" w:fill="E6E6E6"/>
    </w:rPr>
  </w:style>
  <w:style w:type="character" w:styleId="FollowedHyperlink">
    <w:name w:val="FollowedHyperlink"/>
    <w:basedOn w:val="DefaultParagraphFont"/>
    <w:uiPriority w:val="99"/>
    <w:semiHidden/>
    <w:unhideWhenUsed/>
    <w:rsid w:val="00A337CA"/>
    <w:rPr>
      <w:color w:val="800080" w:themeColor="followedHyperlink"/>
      <w:u w:val="single"/>
    </w:rPr>
  </w:style>
  <w:style w:type="character" w:customStyle="1" w:styleId="Heading2Char">
    <w:name w:val="Heading 2 Char"/>
    <w:basedOn w:val="DefaultParagraphFont"/>
    <w:link w:val="Heading2"/>
    <w:uiPriority w:val="9"/>
    <w:rsid w:val="0007720F"/>
    <w:rPr>
      <w:rFonts w:asciiTheme="majorHAnsi" w:eastAsiaTheme="majorEastAsia" w:hAnsiTheme="majorHAnsi" w:cstheme="majorBidi"/>
      <w:color w:val="365F91" w:themeColor="accent1" w:themeShade="BF"/>
      <w:sz w:val="26"/>
      <w:szCs w:val="26"/>
    </w:rPr>
  </w:style>
  <w:style w:type="paragraph" w:customStyle="1" w:styleId="Default">
    <w:name w:val="Default"/>
    <w:rsid w:val="007D086A"/>
    <w:pPr>
      <w:autoSpaceDE w:val="0"/>
      <w:autoSpaceDN w:val="0"/>
      <w:adjustRightInd w:val="0"/>
      <w:spacing w:after="0" w:line="240" w:lineRule="auto"/>
    </w:pPr>
    <w:rPr>
      <w:rFonts w:ascii="Arial" w:hAnsi="Arial" w:cs="Arial"/>
      <w:color w:val="000000"/>
      <w:sz w:val="24"/>
      <w:szCs w:val="24"/>
    </w:rPr>
  </w:style>
  <w:style w:type="character" w:customStyle="1" w:styleId="apple-converted-space">
    <w:name w:val="apple-converted-space"/>
    <w:basedOn w:val="DefaultParagraphFont"/>
    <w:rsid w:val="007D086A"/>
  </w:style>
  <w:style w:type="character" w:customStyle="1" w:styleId="UnresolvedMention2">
    <w:name w:val="Unresolved Mention2"/>
    <w:basedOn w:val="DefaultParagraphFont"/>
    <w:uiPriority w:val="99"/>
    <w:semiHidden/>
    <w:unhideWhenUsed/>
    <w:rsid w:val="00362003"/>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E70"/>
  </w:style>
  <w:style w:type="paragraph" w:styleId="Heading2">
    <w:name w:val="heading 2"/>
    <w:basedOn w:val="Normal"/>
    <w:next w:val="Normal"/>
    <w:link w:val="Heading2Char"/>
    <w:uiPriority w:val="9"/>
    <w:unhideWhenUsed/>
    <w:qFormat/>
    <w:rsid w:val="0007720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2E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D02E70"/>
    <w:rPr>
      <w:color w:val="0000FF" w:themeColor="hyperlink"/>
      <w:u w:val="single"/>
    </w:rPr>
  </w:style>
  <w:style w:type="paragraph" w:styleId="Header">
    <w:name w:val="header"/>
    <w:basedOn w:val="Normal"/>
    <w:link w:val="HeaderChar"/>
    <w:uiPriority w:val="99"/>
    <w:unhideWhenUsed/>
    <w:rsid w:val="00900A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AB1"/>
  </w:style>
  <w:style w:type="paragraph" w:styleId="Footer">
    <w:name w:val="footer"/>
    <w:basedOn w:val="Normal"/>
    <w:link w:val="FooterChar"/>
    <w:uiPriority w:val="99"/>
    <w:unhideWhenUsed/>
    <w:rsid w:val="00900A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AB1"/>
  </w:style>
  <w:style w:type="paragraph" w:styleId="PlainText">
    <w:name w:val="Plain Text"/>
    <w:basedOn w:val="Normal"/>
    <w:link w:val="PlainTextChar"/>
    <w:uiPriority w:val="99"/>
    <w:unhideWhenUsed/>
    <w:rsid w:val="007610AE"/>
    <w:pPr>
      <w:bidi/>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7610AE"/>
    <w:rPr>
      <w:rFonts w:ascii="Consolas" w:hAnsi="Consolas" w:cs="Consolas"/>
      <w:sz w:val="21"/>
      <w:szCs w:val="21"/>
    </w:rPr>
  </w:style>
  <w:style w:type="paragraph" w:styleId="BalloonText">
    <w:name w:val="Balloon Text"/>
    <w:basedOn w:val="Normal"/>
    <w:link w:val="BalloonTextChar"/>
    <w:uiPriority w:val="99"/>
    <w:semiHidden/>
    <w:unhideWhenUsed/>
    <w:rsid w:val="00DA47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4796"/>
    <w:rPr>
      <w:rFonts w:ascii="Tahoma" w:hAnsi="Tahoma" w:cs="Tahoma"/>
      <w:sz w:val="16"/>
      <w:szCs w:val="16"/>
    </w:rPr>
  </w:style>
  <w:style w:type="paragraph" w:styleId="ListParagraph">
    <w:name w:val="List Paragraph"/>
    <w:basedOn w:val="Normal"/>
    <w:uiPriority w:val="34"/>
    <w:qFormat/>
    <w:rsid w:val="00975FEE"/>
    <w:pPr>
      <w:ind w:left="720"/>
      <w:contextualSpacing/>
    </w:pPr>
  </w:style>
  <w:style w:type="character" w:styleId="CommentReference">
    <w:name w:val="annotation reference"/>
    <w:basedOn w:val="DefaultParagraphFont"/>
    <w:uiPriority w:val="99"/>
    <w:semiHidden/>
    <w:unhideWhenUsed/>
    <w:rsid w:val="00902C63"/>
    <w:rPr>
      <w:sz w:val="16"/>
      <w:szCs w:val="16"/>
    </w:rPr>
  </w:style>
  <w:style w:type="paragraph" w:styleId="CommentText">
    <w:name w:val="annotation text"/>
    <w:basedOn w:val="Normal"/>
    <w:link w:val="CommentTextChar"/>
    <w:uiPriority w:val="99"/>
    <w:semiHidden/>
    <w:unhideWhenUsed/>
    <w:rsid w:val="00902C63"/>
    <w:pPr>
      <w:spacing w:after="160" w:line="240" w:lineRule="auto"/>
    </w:pPr>
    <w:rPr>
      <w:sz w:val="20"/>
      <w:szCs w:val="20"/>
    </w:rPr>
  </w:style>
  <w:style w:type="character" w:customStyle="1" w:styleId="CommentTextChar">
    <w:name w:val="Comment Text Char"/>
    <w:basedOn w:val="DefaultParagraphFont"/>
    <w:link w:val="CommentText"/>
    <w:uiPriority w:val="99"/>
    <w:semiHidden/>
    <w:rsid w:val="00902C63"/>
    <w:rPr>
      <w:sz w:val="20"/>
      <w:szCs w:val="20"/>
    </w:rPr>
  </w:style>
  <w:style w:type="paragraph" w:styleId="CommentSubject">
    <w:name w:val="annotation subject"/>
    <w:basedOn w:val="CommentText"/>
    <w:next w:val="CommentText"/>
    <w:link w:val="CommentSubjectChar"/>
    <w:uiPriority w:val="99"/>
    <w:semiHidden/>
    <w:unhideWhenUsed/>
    <w:rsid w:val="00627308"/>
    <w:pPr>
      <w:spacing w:after="200"/>
    </w:pPr>
    <w:rPr>
      <w:b/>
      <w:bCs/>
    </w:rPr>
  </w:style>
  <w:style w:type="character" w:customStyle="1" w:styleId="CommentSubjectChar">
    <w:name w:val="Comment Subject Char"/>
    <w:basedOn w:val="CommentTextChar"/>
    <w:link w:val="CommentSubject"/>
    <w:uiPriority w:val="99"/>
    <w:semiHidden/>
    <w:rsid w:val="00627308"/>
    <w:rPr>
      <w:b/>
      <w:bCs/>
      <w:sz w:val="20"/>
      <w:szCs w:val="20"/>
    </w:rPr>
  </w:style>
  <w:style w:type="paragraph" w:customStyle="1" w:styleId="Body">
    <w:name w:val="Body"/>
    <w:basedOn w:val="Normal"/>
    <w:rsid w:val="008C5DAA"/>
    <w:pPr>
      <w:spacing w:after="160" w:line="252" w:lineRule="auto"/>
    </w:pPr>
    <w:rPr>
      <w:rFonts w:ascii="Calibri" w:hAnsi="Calibri" w:cs="Calibri"/>
      <w:color w:val="000000"/>
    </w:rPr>
  </w:style>
  <w:style w:type="character" w:customStyle="1" w:styleId="Hyperlink0">
    <w:name w:val="Hyperlink.0"/>
    <w:basedOn w:val="DefaultParagraphFont"/>
    <w:rsid w:val="008C5DAA"/>
    <w:rPr>
      <w:color w:val="0563C1"/>
      <w:u w:val="single"/>
    </w:rPr>
  </w:style>
  <w:style w:type="character" w:customStyle="1" w:styleId="Mention1">
    <w:name w:val="Mention1"/>
    <w:basedOn w:val="DefaultParagraphFont"/>
    <w:uiPriority w:val="99"/>
    <w:semiHidden/>
    <w:unhideWhenUsed/>
    <w:rsid w:val="00491F47"/>
    <w:rPr>
      <w:color w:val="2B579A"/>
      <w:shd w:val="clear" w:color="auto" w:fill="E6E6E6"/>
    </w:rPr>
  </w:style>
  <w:style w:type="paragraph" w:styleId="NoSpacing">
    <w:name w:val="No Spacing"/>
    <w:basedOn w:val="Normal"/>
    <w:uiPriority w:val="1"/>
    <w:qFormat/>
    <w:rsid w:val="00F13AC7"/>
    <w:pPr>
      <w:spacing w:after="0" w:line="240" w:lineRule="auto"/>
    </w:pPr>
    <w:rPr>
      <w:rFonts w:ascii="Calibri" w:hAnsi="Calibri" w:cs="Calibri"/>
    </w:rPr>
  </w:style>
  <w:style w:type="character" w:customStyle="1" w:styleId="UnresolvedMention1">
    <w:name w:val="Unresolved Mention1"/>
    <w:basedOn w:val="DefaultParagraphFont"/>
    <w:uiPriority w:val="99"/>
    <w:semiHidden/>
    <w:unhideWhenUsed/>
    <w:rsid w:val="004A6CC7"/>
    <w:rPr>
      <w:color w:val="808080"/>
      <w:shd w:val="clear" w:color="auto" w:fill="E6E6E6"/>
    </w:rPr>
  </w:style>
  <w:style w:type="character" w:styleId="FollowedHyperlink">
    <w:name w:val="FollowedHyperlink"/>
    <w:basedOn w:val="DefaultParagraphFont"/>
    <w:uiPriority w:val="99"/>
    <w:semiHidden/>
    <w:unhideWhenUsed/>
    <w:rsid w:val="00A337CA"/>
    <w:rPr>
      <w:color w:val="800080" w:themeColor="followedHyperlink"/>
      <w:u w:val="single"/>
    </w:rPr>
  </w:style>
  <w:style w:type="character" w:customStyle="1" w:styleId="Heading2Char">
    <w:name w:val="Heading 2 Char"/>
    <w:basedOn w:val="DefaultParagraphFont"/>
    <w:link w:val="Heading2"/>
    <w:uiPriority w:val="9"/>
    <w:rsid w:val="0007720F"/>
    <w:rPr>
      <w:rFonts w:asciiTheme="majorHAnsi" w:eastAsiaTheme="majorEastAsia" w:hAnsiTheme="majorHAnsi" w:cstheme="majorBidi"/>
      <w:color w:val="365F91" w:themeColor="accent1" w:themeShade="BF"/>
      <w:sz w:val="26"/>
      <w:szCs w:val="26"/>
    </w:rPr>
  </w:style>
  <w:style w:type="paragraph" w:customStyle="1" w:styleId="Default">
    <w:name w:val="Default"/>
    <w:rsid w:val="007D086A"/>
    <w:pPr>
      <w:autoSpaceDE w:val="0"/>
      <w:autoSpaceDN w:val="0"/>
      <w:adjustRightInd w:val="0"/>
      <w:spacing w:after="0" w:line="240" w:lineRule="auto"/>
    </w:pPr>
    <w:rPr>
      <w:rFonts w:ascii="Arial" w:hAnsi="Arial" w:cs="Arial"/>
      <w:color w:val="000000"/>
      <w:sz w:val="24"/>
      <w:szCs w:val="24"/>
    </w:rPr>
  </w:style>
  <w:style w:type="character" w:customStyle="1" w:styleId="apple-converted-space">
    <w:name w:val="apple-converted-space"/>
    <w:basedOn w:val="DefaultParagraphFont"/>
    <w:rsid w:val="007D086A"/>
  </w:style>
  <w:style w:type="character" w:customStyle="1" w:styleId="UnresolvedMention2">
    <w:name w:val="Unresolved Mention2"/>
    <w:basedOn w:val="DefaultParagraphFont"/>
    <w:uiPriority w:val="99"/>
    <w:semiHidden/>
    <w:unhideWhenUsed/>
    <w:rsid w:val="0036200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06135">
      <w:bodyDiv w:val="1"/>
      <w:marLeft w:val="0"/>
      <w:marRight w:val="0"/>
      <w:marTop w:val="0"/>
      <w:marBottom w:val="0"/>
      <w:divBdr>
        <w:top w:val="none" w:sz="0" w:space="0" w:color="auto"/>
        <w:left w:val="none" w:sz="0" w:space="0" w:color="auto"/>
        <w:bottom w:val="none" w:sz="0" w:space="0" w:color="auto"/>
        <w:right w:val="none" w:sz="0" w:space="0" w:color="auto"/>
      </w:divBdr>
    </w:div>
    <w:div w:id="65878131">
      <w:bodyDiv w:val="1"/>
      <w:marLeft w:val="0"/>
      <w:marRight w:val="0"/>
      <w:marTop w:val="0"/>
      <w:marBottom w:val="0"/>
      <w:divBdr>
        <w:top w:val="none" w:sz="0" w:space="0" w:color="auto"/>
        <w:left w:val="none" w:sz="0" w:space="0" w:color="auto"/>
        <w:bottom w:val="none" w:sz="0" w:space="0" w:color="auto"/>
        <w:right w:val="none" w:sz="0" w:space="0" w:color="auto"/>
      </w:divBdr>
    </w:div>
    <w:div w:id="82528855">
      <w:bodyDiv w:val="1"/>
      <w:marLeft w:val="0"/>
      <w:marRight w:val="0"/>
      <w:marTop w:val="0"/>
      <w:marBottom w:val="0"/>
      <w:divBdr>
        <w:top w:val="none" w:sz="0" w:space="0" w:color="auto"/>
        <w:left w:val="none" w:sz="0" w:space="0" w:color="auto"/>
        <w:bottom w:val="none" w:sz="0" w:space="0" w:color="auto"/>
        <w:right w:val="none" w:sz="0" w:space="0" w:color="auto"/>
      </w:divBdr>
    </w:div>
    <w:div w:id="222833538">
      <w:bodyDiv w:val="1"/>
      <w:marLeft w:val="0"/>
      <w:marRight w:val="0"/>
      <w:marTop w:val="0"/>
      <w:marBottom w:val="0"/>
      <w:divBdr>
        <w:top w:val="none" w:sz="0" w:space="0" w:color="auto"/>
        <w:left w:val="none" w:sz="0" w:space="0" w:color="auto"/>
        <w:bottom w:val="none" w:sz="0" w:space="0" w:color="auto"/>
        <w:right w:val="none" w:sz="0" w:space="0" w:color="auto"/>
      </w:divBdr>
    </w:div>
    <w:div w:id="274751978">
      <w:bodyDiv w:val="1"/>
      <w:marLeft w:val="0"/>
      <w:marRight w:val="0"/>
      <w:marTop w:val="0"/>
      <w:marBottom w:val="0"/>
      <w:divBdr>
        <w:top w:val="none" w:sz="0" w:space="0" w:color="auto"/>
        <w:left w:val="none" w:sz="0" w:space="0" w:color="auto"/>
        <w:bottom w:val="none" w:sz="0" w:space="0" w:color="auto"/>
        <w:right w:val="none" w:sz="0" w:space="0" w:color="auto"/>
      </w:divBdr>
    </w:div>
    <w:div w:id="301234170">
      <w:bodyDiv w:val="1"/>
      <w:marLeft w:val="0"/>
      <w:marRight w:val="0"/>
      <w:marTop w:val="0"/>
      <w:marBottom w:val="0"/>
      <w:divBdr>
        <w:top w:val="none" w:sz="0" w:space="0" w:color="auto"/>
        <w:left w:val="none" w:sz="0" w:space="0" w:color="auto"/>
        <w:bottom w:val="none" w:sz="0" w:space="0" w:color="auto"/>
        <w:right w:val="none" w:sz="0" w:space="0" w:color="auto"/>
      </w:divBdr>
    </w:div>
    <w:div w:id="376516978">
      <w:bodyDiv w:val="1"/>
      <w:marLeft w:val="0"/>
      <w:marRight w:val="0"/>
      <w:marTop w:val="0"/>
      <w:marBottom w:val="0"/>
      <w:divBdr>
        <w:top w:val="none" w:sz="0" w:space="0" w:color="auto"/>
        <w:left w:val="none" w:sz="0" w:space="0" w:color="auto"/>
        <w:bottom w:val="none" w:sz="0" w:space="0" w:color="auto"/>
        <w:right w:val="none" w:sz="0" w:space="0" w:color="auto"/>
      </w:divBdr>
    </w:div>
    <w:div w:id="381447175">
      <w:bodyDiv w:val="1"/>
      <w:marLeft w:val="0"/>
      <w:marRight w:val="0"/>
      <w:marTop w:val="0"/>
      <w:marBottom w:val="0"/>
      <w:divBdr>
        <w:top w:val="none" w:sz="0" w:space="0" w:color="auto"/>
        <w:left w:val="none" w:sz="0" w:space="0" w:color="auto"/>
        <w:bottom w:val="none" w:sz="0" w:space="0" w:color="auto"/>
        <w:right w:val="none" w:sz="0" w:space="0" w:color="auto"/>
      </w:divBdr>
    </w:div>
    <w:div w:id="480199599">
      <w:bodyDiv w:val="1"/>
      <w:marLeft w:val="0"/>
      <w:marRight w:val="0"/>
      <w:marTop w:val="0"/>
      <w:marBottom w:val="0"/>
      <w:divBdr>
        <w:top w:val="none" w:sz="0" w:space="0" w:color="auto"/>
        <w:left w:val="none" w:sz="0" w:space="0" w:color="auto"/>
        <w:bottom w:val="none" w:sz="0" w:space="0" w:color="auto"/>
        <w:right w:val="none" w:sz="0" w:space="0" w:color="auto"/>
      </w:divBdr>
    </w:div>
    <w:div w:id="538202063">
      <w:bodyDiv w:val="1"/>
      <w:marLeft w:val="0"/>
      <w:marRight w:val="0"/>
      <w:marTop w:val="0"/>
      <w:marBottom w:val="0"/>
      <w:divBdr>
        <w:top w:val="none" w:sz="0" w:space="0" w:color="auto"/>
        <w:left w:val="none" w:sz="0" w:space="0" w:color="auto"/>
        <w:bottom w:val="none" w:sz="0" w:space="0" w:color="auto"/>
        <w:right w:val="none" w:sz="0" w:space="0" w:color="auto"/>
      </w:divBdr>
    </w:div>
    <w:div w:id="540089722">
      <w:bodyDiv w:val="1"/>
      <w:marLeft w:val="0"/>
      <w:marRight w:val="0"/>
      <w:marTop w:val="0"/>
      <w:marBottom w:val="0"/>
      <w:divBdr>
        <w:top w:val="none" w:sz="0" w:space="0" w:color="auto"/>
        <w:left w:val="none" w:sz="0" w:space="0" w:color="auto"/>
        <w:bottom w:val="none" w:sz="0" w:space="0" w:color="auto"/>
        <w:right w:val="none" w:sz="0" w:space="0" w:color="auto"/>
      </w:divBdr>
    </w:div>
    <w:div w:id="549075365">
      <w:bodyDiv w:val="1"/>
      <w:marLeft w:val="0"/>
      <w:marRight w:val="0"/>
      <w:marTop w:val="0"/>
      <w:marBottom w:val="0"/>
      <w:divBdr>
        <w:top w:val="none" w:sz="0" w:space="0" w:color="auto"/>
        <w:left w:val="none" w:sz="0" w:space="0" w:color="auto"/>
        <w:bottom w:val="none" w:sz="0" w:space="0" w:color="auto"/>
        <w:right w:val="none" w:sz="0" w:space="0" w:color="auto"/>
      </w:divBdr>
    </w:div>
    <w:div w:id="554242482">
      <w:bodyDiv w:val="1"/>
      <w:marLeft w:val="0"/>
      <w:marRight w:val="0"/>
      <w:marTop w:val="0"/>
      <w:marBottom w:val="0"/>
      <w:divBdr>
        <w:top w:val="none" w:sz="0" w:space="0" w:color="auto"/>
        <w:left w:val="none" w:sz="0" w:space="0" w:color="auto"/>
        <w:bottom w:val="none" w:sz="0" w:space="0" w:color="auto"/>
        <w:right w:val="none" w:sz="0" w:space="0" w:color="auto"/>
      </w:divBdr>
    </w:div>
    <w:div w:id="601837145">
      <w:bodyDiv w:val="1"/>
      <w:marLeft w:val="0"/>
      <w:marRight w:val="0"/>
      <w:marTop w:val="0"/>
      <w:marBottom w:val="0"/>
      <w:divBdr>
        <w:top w:val="none" w:sz="0" w:space="0" w:color="auto"/>
        <w:left w:val="none" w:sz="0" w:space="0" w:color="auto"/>
        <w:bottom w:val="none" w:sz="0" w:space="0" w:color="auto"/>
        <w:right w:val="none" w:sz="0" w:space="0" w:color="auto"/>
      </w:divBdr>
    </w:div>
    <w:div w:id="636760398">
      <w:bodyDiv w:val="1"/>
      <w:marLeft w:val="0"/>
      <w:marRight w:val="0"/>
      <w:marTop w:val="0"/>
      <w:marBottom w:val="0"/>
      <w:divBdr>
        <w:top w:val="none" w:sz="0" w:space="0" w:color="auto"/>
        <w:left w:val="none" w:sz="0" w:space="0" w:color="auto"/>
        <w:bottom w:val="none" w:sz="0" w:space="0" w:color="auto"/>
        <w:right w:val="none" w:sz="0" w:space="0" w:color="auto"/>
      </w:divBdr>
    </w:div>
    <w:div w:id="652411858">
      <w:bodyDiv w:val="1"/>
      <w:marLeft w:val="0"/>
      <w:marRight w:val="0"/>
      <w:marTop w:val="0"/>
      <w:marBottom w:val="0"/>
      <w:divBdr>
        <w:top w:val="none" w:sz="0" w:space="0" w:color="auto"/>
        <w:left w:val="none" w:sz="0" w:space="0" w:color="auto"/>
        <w:bottom w:val="none" w:sz="0" w:space="0" w:color="auto"/>
        <w:right w:val="none" w:sz="0" w:space="0" w:color="auto"/>
      </w:divBdr>
    </w:div>
    <w:div w:id="707724641">
      <w:bodyDiv w:val="1"/>
      <w:marLeft w:val="0"/>
      <w:marRight w:val="0"/>
      <w:marTop w:val="0"/>
      <w:marBottom w:val="0"/>
      <w:divBdr>
        <w:top w:val="none" w:sz="0" w:space="0" w:color="auto"/>
        <w:left w:val="none" w:sz="0" w:space="0" w:color="auto"/>
        <w:bottom w:val="none" w:sz="0" w:space="0" w:color="auto"/>
        <w:right w:val="none" w:sz="0" w:space="0" w:color="auto"/>
      </w:divBdr>
    </w:div>
    <w:div w:id="710346814">
      <w:bodyDiv w:val="1"/>
      <w:marLeft w:val="0"/>
      <w:marRight w:val="0"/>
      <w:marTop w:val="0"/>
      <w:marBottom w:val="0"/>
      <w:divBdr>
        <w:top w:val="none" w:sz="0" w:space="0" w:color="auto"/>
        <w:left w:val="none" w:sz="0" w:space="0" w:color="auto"/>
        <w:bottom w:val="none" w:sz="0" w:space="0" w:color="auto"/>
        <w:right w:val="none" w:sz="0" w:space="0" w:color="auto"/>
      </w:divBdr>
    </w:div>
    <w:div w:id="717511975">
      <w:bodyDiv w:val="1"/>
      <w:marLeft w:val="0"/>
      <w:marRight w:val="0"/>
      <w:marTop w:val="0"/>
      <w:marBottom w:val="0"/>
      <w:divBdr>
        <w:top w:val="none" w:sz="0" w:space="0" w:color="auto"/>
        <w:left w:val="none" w:sz="0" w:space="0" w:color="auto"/>
        <w:bottom w:val="none" w:sz="0" w:space="0" w:color="auto"/>
        <w:right w:val="none" w:sz="0" w:space="0" w:color="auto"/>
      </w:divBdr>
    </w:div>
    <w:div w:id="797452484">
      <w:bodyDiv w:val="1"/>
      <w:marLeft w:val="0"/>
      <w:marRight w:val="0"/>
      <w:marTop w:val="0"/>
      <w:marBottom w:val="0"/>
      <w:divBdr>
        <w:top w:val="none" w:sz="0" w:space="0" w:color="auto"/>
        <w:left w:val="none" w:sz="0" w:space="0" w:color="auto"/>
        <w:bottom w:val="none" w:sz="0" w:space="0" w:color="auto"/>
        <w:right w:val="none" w:sz="0" w:space="0" w:color="auto"/>
      </w:divBdr>
    </w:div>
    <w:div w:id="868101458">
      <w:bodyDiv w:val="1"/>
      <w:marLeft w:val="0"/>
      <w:marRight w:val="0"/>
      <w:marTop w:val="0"/>
      <w:marBottom w:val="0"/>
      <w:divBdr>
        <w:top w:val="none" w:sz="0" w:space="0" w:color="auto"/>
        <w:left w:val="none" w:sz="0" w:space="0" w:color="auto"/>
        <w:bottom w:val="none" w:sz="0" w:space="0" w:color="auto"/>
        <w:right w:val="none" w:sz="0" w:space="0" w:color="auto"/>
      </w:divBdr>
    </w:div>
    <w:div w:id="1156262843">
      <w:bodyDiv w:val="1"/>
      <w:marLeft w:val="0"/>
      <w:marRight w:val="0"/>
      <w:marTop w:val="0"/>
      <w:marBottom w:val="0"/>
      <w:divBdr>
        <w:top w:val="none" w:sz="0" w:space="0" w:color="auto"/>
        <w:left w:val="none" w:sz="0" w:space="0" w:color="auto"/>
        <w:bottom w:val="none" w:sz="0" w:space="0" w:color="auto"/>
        <w:right w:val="none" w:sz="0" w:space="0" w:color="auto"/>
      </w:divBdr>
    </w:div>
    <w:div w:id="1163357799">
      <w:bodyDiv w:val="1"/>
      <w:marLeft w:val="0"/>
      <w:marRight w:val="0"/>
      <w:marTop w:val="0"/>
      <w:marBottom w:val="0"/>
      <w:divBdr>
        <w:top w:val="none" w:sz="0" w:space="0" w:color="auto"/>
        <w:left w:val="none" w:sz="0" w:space="0" w:color="auto"/>
        <w:bottom w:val="none" w:sz="0" w:space="0" w:color="auto"/>
        <w:right w:val="none" w:sz="0" w:space="0" w:color="auto"/>
      </w:divBdr>
    </w:div>
    <w:div w:id="1173956282">
      <w:bodyDiv w:val="1"/>
      <w:marLeft w:val="0"/>
      <w:marRight w:val="0"/>
      <w:marTop w:val="0"/>
      <w:marBottom w:val="0"/>
      <w:divBdr>
        <w:top w:val="none" w:sz="0" w:space="0" w:color="auto"/>
        <w:left w:val="none" w:sz="0" w:space="0" w:color="auto"/>
        <w:bottom w:val="none" w:sz="0" w:space="0" w:color="auto"/>
        <w:right w:val="none" w:sz="0" w:space="0" w:color="auto"/>
      </w:divBdr>
    </w:div>
    <w:div w:id="1175270909">
      <w:bodyDiv w:val="1"/>
      <w:marLeft w:val="0"/>
      <w:marRight w:val="0"/>
      <w:marTop w:val="0"/>
      <w:marBottom w:val="0"/>
      <w:divBdr>
        <w:top w:val="none" w:sz="0" w:space="0" w:color="auto"/>
        <w:left w:val="none" w:sz="0" w:space="0" w:color="auto"/>
        <w:bottom w:val="none" w:sz="0" w:space="0" w:color="auto"/>
        <w:right w:val="none" w:sz="0" w:space="0" w:color="auto"/>
      </w:divBdr>
    </w:div>
    <w:div w:id="1230111486">
      <w:bodyDiv w:val="1"/>
      <w:marLeft w:val="0"/>
      <w:marRight w:val="0"/>
      <w:marTop w:val="0"/>
      <w:marBottom w:val="0"/>
      <w:divBdr>
        <w:top w:val="none" w:sz="0" w:space="0" w:color="auto"/>
        <w:left w:val="none" w:sz="0" w:space="0" w:color="auto"/>
        <w:bottom w:val="none" w:sz="0" w:space="0" w:color="auto"/>
        <w:right w:val="none" w:sz="0" w:space="0" w:color="auto"/>
      </w:divBdr>
    </w:div>
    <w:div w:id="1241523179">
      <w:bodyDiv w:val="1"/>
      <w:marLeft w:val="0"/>
      <w:marRight w:val="0"/>
      <w:marTop w:val="0"/>
      <w:marBottom w:val="0"/>
      <w:divBdr>
        <w:top w:val="none" w:sz="0" w:space="0" w:color="auto"/>
        <w:left w:val="none" w:sz="0" w:space="0" w:color="auto"/>
        <w:bottom w:val="none" w:sz="0" w:space="0" w:color="auto"/>
        <w:right w:val="none" w:sz="0" w:space="0" w:color="auto"/>
      </w:divBdr>
    </w:div>
    <w:div w:id="1248617173">
      <w:bodyDiv w:val="1"/>
      <w:marLeft w:val="0"/>
      <w:marRight w:val="0"/>
      <w:marTop w:val="0"/>
      <w:marBottom w:val="0"/>
      <w:divBdr>
        <w:top w:val="none" w:sz="0" w:space="0" w:color="auto"/>
        <w:left w:val="none" w:sz="0" w:space="0" w:color="auto"/>
        <w:bottom w:val="none" w:sz="0" w:space="0" w:color="auto"/>
        <w:right w:val="none" w:sz="0" w:space="0" w:color="auto"/>
      </w:divBdr>
    </w:div>
    <w:div w:id="1377896135">
      <w:bodyDiv w:val="1"/>
      <w:marLeft w:val="0"/>
      <w:marRight w:val="0"/>
      <w:marTop w:val="0"/>
      <w:marBottom w:val="0"/>
      <w:divBdr>
        <w:top w:val="none" w:sz="0" w:space="0" w:color="auto"/>
        <w:left w:val="none" w:sz="0" w:space="0" w:color="auto"/>
        <w:bottom w:val="none" w:sz="0" w:space="0" w:color="auto"/>
        <w:right w:val="none" w:sz="0" w:space="0" w:color="auto"/>
      </w:divBdr>
    </w:div>
    <w:div w:id="1385789484">
      <w:bodyDiv w:val="1"/>
      <w:marLeft w:val="0"/>
      <w:marRight w:val="0"/>
      <w:marTop w:val="0"/>
      <w:marBottom w:val="0"/>
      <w:divBdr>
        <w:top w:val="none" w:sz="0" w:space="0" w:color="auto"/>
        <w:left w:val="none" w:sz="0" w:space="0" w:color="auto"/>
        <w:bottom w:val="none" w:sz="0" w:space="0" w:color="auto"/>
        <w:right w:val="none" w:sz="0" w:space="0" w:color="auto"/>
      </w:divBdr>
    </w:div>
    <w:div w:id="1436244184">
      <w:bodyDiv w:val="1"/>
      <w:marLeft w:val="0"/>
      <w:marRight w:val="0"/>
      <w:marTop w:val="0"/>
      <w:marBottom w:val="0"/>
      <w:divBdr>
        <w:top w:val="none" w:sz="0" w:space="0" w:color="auto"/>
        <w:left w:val="none" w:sz="0" w:space="0" w:color="auto"/>
        <w:bottom w:val="none" w:sz="0" w:space="0" w:color="auto"/>
        <w:right w:val="none" w:sz="0" w:space="0" w:color="auto"/>
      </w:divBdr>
    </w:div>
    <w:div w:id="1442408324">
      <w:bodyDiv w:val="1"/>
      <w:marLeft w:val="0"/>
      <w:marRight w:val="0"/>
      <w:marTop w:val="0"/>
      <w:marBottom w:val="0"/>
      <w:divBdr>
        <w:top w:val="none" w:sz="0" w:space="0" w:color="auto"/>
        <w:left w:val="none" w:sz="0" w:space="0" w:color="auto"/>
        <w:bottom w:val="none" w:sz="0" w:space="0" w:color="auto"/>
        <w:right w:val="none" w:sz="0" w:space="0" w:color="auto"/>
      </w:divBdr>
    </w:div>
    <w:div w:id="1447386642">
      <w:bodyDiv w:val="1"/>
      <w:marLeft w:val="0"/>
      <w:marRight w:val="0"/>
      <w:marTop w:val="0"/>
      <w:marBottom w:val="0"/>
      <w:divBdr>
        <w:top w:val="none" w:sz="0" w:space="0" w:color="auto"/>
        <w:left w:val="none" w:sz="0" w:space="0" w:color="auto"/>
        <w:bottom w:val="none" w:sz="0" w:space="0" w:color="auto"/>
        <w:right w:val="none" w:sz="0" w:space="0" w:color="auto"/>
      </w:divBdr>
    </w:div>
    <w:div w:id="1470707148">
      <w:bodyDiv w:val="1"/>
      <w:marLeft w:val="0"/>
      <w:marRight w:val="0"/>
      <w:marTop w:val="0"/>
      <w:marBottom w:val="0"/>
      <w:divBdr>
        <w:top w:val="none" w:sz="0" w:space="0" w:color="auto"/>
        <w:left w:val="none" w:sz="0" w:space="0" w:color="auto"/>
        <w:bottom w:val="none" w:sz="0" w:space="0" w:color="auto"/>
        <w:right w:val="none" w:sz="0" w:space="0" w:color="auto"/>
      </w:divBdr>
    </w:div>
    <w:div w:id="1584409366">
      <w:bodyDiv w:val="1"/>
      <w:marLeft w:val="0"/>
      <w:marRight w:val="0"/>
      <w:marTop w:val="0"/>
      <w:marBottom w:val="0"/>
      <w:divBdr>
        <w:top w:val="none" w:sz="0" w:space="0" w:color="auto"/>
        <w:left w:val="none" w:sz="0" w:space="0" w:color="auto"/>
        <w:bottom w:val="none" w:sz="0" w:space="0" w:color="auto"/>
        <w:right w:val="none" w:sz="0" w:space="0" w:color="auto"/>
      </w:divBdr>
    </w:div>
    <w:div w:id="1749499818">
      <w:bodyDiv w:val="1"/>
      <w:marLeft w:val="0"/>
      <w:marRight w:val="0"/>
      <w:marTop w:val="0"/>
      <w:marBottom w:val="0"/>
      <w:divBdr>
        <w:top w:val="none" w:sz="0" w:space="0" w:color="auto"/>
        <w:left w:val="none" w:sz="0" w:space="0" w:color="auto"/>
        <w:bottom w:val="none" w:sz="0" w:space="0" w:color="auto"/>
        <w:right w:val="none" w:sz="0" w:space="0" w:color="auto"/>
      </w:divBdr>
    </w:div>
    <w:div w:id="1876648722">
      <w:bodyDiv w:val="1"/>
      <w:marLeft w:val="0"/>
      <w:marRight w:val="0"/>
      <w:marTop w:val="0"/>
      <w:marBottom w:val="0"/>
      <w:divBdr>
        <w:top w:val="none" w:sz="0" w:space="0" w:color="auto"/>
        <w:left w:val="none" w:sz="0" w:space="0" w:color="auto"/>
        <w:bottom w:val="none" w:sz="0" w:space="0" w:color="auto"/>
        <w:right w:val="none" w:sz="0" w:space="0" w:color="auto"/>
      </w:divBdr>
    </w:div>
    <w:div w:id="1986012250">
      <w:bodyDiv w:val="1"/>
      <w:marLeft w:val="0"/>
      <w:marRight w:val="0"/>
      <w:marTop w:val="0"/>
      <w:marBottom w:val="0"/>
      <w:divBdr>
        <w:top w:val="none" w:sz="0" w:space="0" w:color="auto"/>
        <w:left w:val="none" w:sz="0" w:space="0" w:color="auto"/>
        <w:bottom w:val="none" w:sz="0" w:space="0" w:color="auto"/>
        <w:right w:val="none" w:sz="0" w:space="0" w:color="auto"/>
      </w:divBdr>
    </w:div>
    <w:div w:id="2035692789">
      <w:bodyDiv w:val="1"/>
      <w:marLeft w:val="0"/>
      <w:marRight w:val="0"/>
      <w:marTop w:val="0"/>
      <w:marBottom w:val="0"/>
      <w:divBdr>
        <w:top w:val="none" w:sz="0" w:space="0" w:color="auto"/>
        <w:left w:val="none" w:sz="0" w:space="0" w:color="auto"/>
        <w:bottom w:val="none" w:sz="0" w:space="0" w:color="auto"/>
        <w:right w:val="none" w:sz="0" w:space="0" w:color="auto"/>
      </w:divBdr>
    </w:div>
    <w:div w:id="210784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amna.Iqbal@edelmandabo.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instagram.com/abudhabiar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witter.com/AbuDhabiAr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facebook.com/AbuDhabiArt/" TargetMode="External"/><Relationship Id="rId4" Type="http://schemas.microsoft.com/office/2007/relationships/stylesWithEffects" Target="stylesWithEffects.xml"/><Relationship Id="rId9" Type="http://schemas.openxmlformats.org/officeDocument/2006/relationships/hyperlink" Target="https://www.abudhabiart.a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BA346-34D1-46CD-A0C5-466A8F566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1037</Words>
  <Characters>5912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Amna Saif</dc:creator>
  <cp:lastModifiedBy>Matthew Stewart Ross</cp:lastModifiedBy>
  <cp:revision>2</cp:revision>
  <cp:lastPrinted>2017-06-19T05:13:00Z</cp:lastPrinted>
  <dcterms:created xsi:type="dcterms:W3CDTF">2017-11-01T04:52:00Z</dcterms:created>
  <dcterms:modified xsi:type="dcterms:W3CDTF">2017-11-01T04:52:00Z</dcterms:modified>
</cp:coreProperties>
</file>